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B4A9" w14:textId="027B0E0B" w:rsidR="0070657C" w:rsidRPr="0070657C" w:rsidRDefault="0070657C" w:rsidP="0070657C">
      <w:pPr>
        <w:pStyle w:val="Nzev"/>
        <w:spacing w:after="120"/>
        <w:jc w:val="left"/>
        <w:rPr>
          <w:rFonts w:ascii="Tahoma" w:hAnsi="Tahoma" w:cs="Tahoma"/>
          <w:b w:val="0"/>
          <w:bCs w:val="0"/>
          <w:caps w:val="0"/>
          <w:sz w:val="22"/>
          <w:szCs w:val="22"/>
        </w:rPr>
      </w:pPr>
      <w:r>
        <w:rPr>
          <w:rFonts w:ascii="Tahoma" w:hAnsi="Tahoma" w:cs="Tahoma"/>
          <w:b w:val="0"/>
          <w:bCs w:val="0"/>
          <w:sz w:val="22"/>
          <w:szCs w:val="22"/>
        </w:rPr>
        <w:t>P</w:t>
      </w:r>
      <w:r>
        <w:rPr>
          <w:rFonts w:ascii="Tahoma" w:hAnsi="Tahoma" w:cs="Tahoma"/>
          <w:b w:val="0"/>
          <w:bCs w:val="0"/>
          <w:caps w:val="0"/>
          <w:sz w:val="22"/>
          <w:szCs w:val="22"/>
        </w:rPr>
        <w:t>říloha č. 4 zadávací dokumentace</w:t>
      </w:r>
    </w:p>
    <w:p w14:paraId="6FFBDAEB" w14:textId="77777777" w:rsidR="0070657C" w:rsidRDefault="0070657C" w:rsidP="00DB69A9">
      <w:pPr>
        <w:pStyle w:val="Nzev"/>
        <w:spacing w:after="120"/>
        <w:rPr>
          <w:rFonts w:ascii="Tahoma" w:hAnsi="Tahoma" w:cs="Tahoma"/>
          <w:szCs w:val="28"/>
        </w:rPr>
      </w:pPr>
    </w:p>
    <w:p w14:paraId="5E687E10" w14:textId="6940A4B6" w:rsidR="00066D69" w:rsidRPr="00B40D63" w:rsidRDefault="001A2777" w:rsidP="00DB69A9">
      <w:pPr>
        <w:pStyle w:val="Nzev"/>
        <w:spacing w:after="120"/>
        <w:rPr>
          <w:rFonts w:ascii="Tahoma" w:hAnsi="Tahoma" w:cs="Tahoma"/>
          <w:szCs w:val="28"/>
        </w:rPr>
      </w:pPr>
      <w:r>
        <w:rPr>
          <w:rFonts w:ascii="Tahoma" w:hAnsi="Tahoma" w:cs="Tahoma"/>
          <w:szCs w:val="28"/>
        </w:rPr>
        <w:t xml:space="preserve">NÁVRH </w:t>
      </w:r>
      <w:r w:rsidR="00066D69" w:rsidRPr="00B40D63">
        <w:rPr>
          <w:rFonts w:ascii="Tahoma" w:hAnsi="Tahoma" w:cs="Tahoma"/>
          <w:szCs w:val="28"/>
        </w:rPr>
        <w:t>Kupní smlouv</w:t>
      </w:r>
      <w:r>
        <w:rPr>
          <w:rFonts w:ascii="Tahoma" w:hAnsi="Tahoma" w:cs="Tahoma"/>
          <w:szCs w:val="28"/>
        </w:rPr>
        <w:t>Y</w:t>
      </w:r>
    </w:p>
    <w:p w14:paraId="42A7B95F" w14:textId="77777777" w:rsidR="00EB5B24" w:rsidRPr="00B40D63" w:rsidRDefault="00EB5B24" w:rsidP="00343967">
      <w:pPr>
        <w:pStyle w:val="slolnkuSmlouvy"/>
        <w:spacing w:before="360"/>
        <w:rPr>
          <w:rFonts w:ascii="Tahoma" w:hAnsi="Tahoma" w:cs="Tahoma"/>
          <w:caps/>
          <w:sz w:val="22"/>
          <w:szCs w:val="22"/>
        </w:rPr>
      </w:pPr>
      <w:r w:rsidRPr="00B40D63">
        <w:rPr>
          <w:rFonts w:ascii="Tahoma" w:hAnsi="Tahoma" w:cs="Tahoma"/>
          <w:sz w:val="22"/>
          <w:szCs w:val="22"/>
        </w:rPr>
        <w:t>I.</w:t>
      </w:r>
      <w:r w:rsidR="00343967" w:rsidRPr="00B40D63">
        <w:rPr>
          <w:rFonts w:ascii="Tahoma" w:hAnsi="Tahoma" w:cs="Tahoma"/>
          <w:sz w:val="22"/>
          <w:szCs w:val="22"/>
        </w:rPr>
        <w:br/>
      </w:r>
      <w:r w:rsidRPr="00B40D63">
        <w:rPr>
          <w:rFonts w:ascii="Tahoma" w:hAnsi="Tahoma" w:cs="Tahoma"/>
          <w:sz w:val="22"/>
          <w:szCs w:val="22"/>
        </w:rPr>
        <w:t>Smluvní strany</w:t>
      </w:r>
    </w:p>
    <w:p w14:paraId="377F479B" w14:textId="4CF65FEA" w:rsidR="00066D69" w:rsidRPr="00B40D63" w:rsidRDefault="00036D08"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B40D63">
        <w:rPr>
          <w:rFonts w:ascii="Tahoma" w:hAnsi="Tahoma" w:cs="Tahoma"/>
          <w:b/>
          <w:bCs/>
          <w:sz w:val="22"/>
          <w:szCs w:val="22"/>
        </w:rPr>
        <w:t xml:space="preserve">Centrum </w:t>
      </w:r>
      <w:r w:rsidR="00800705">
        <w:rPr>
          <w:rFonts w:ascii="Tahoma" w:hAnsi="Tahoma" w:cs="Tahoma"/>
          <w:b/>
          <w:bCs/>
          <w:sz w:val="22"/>
          <w:szCs w:val="22"/>
        </w:rPr>
        <w:t>rodinné podpory</w:t>
      </w:r>
      <w:r w:rsidRPr="00B40D63">
        <w:rPr>
          <w:rFonts w:ascii="Tahoma" w:hAnsi="Tahoma" w:cs="Tahoma"/>
          <w:b/>
          <w:bCs/>
          <w:sz w:val="22"/>
          <w:szCs w:val="22"/>
        </w:rPr>
        <w:t xml:space="preserve">, </w:t>
      </w:r>
      <w:r w:rsidR="00EC131D">
        <w:rPr>
          <w:rFonts w:ascii="Tahoma" w:hAnsi="Tahoma" w:cs="Tahoma"/>
          <w:b/>
          <w:bCs/>
          <w:sz w:val="22"/>
          <w:szCs w:val="22"/>
        </w:rPr>
        <w:t>příspěvková organizace</w:t>
      </w:r>
    </w:p>
    <w:p w14:paraId="28EAD3D6" w14:textId="6FC1B6D6" w:rsidR="00066D69" w:rsidRPr="00B40D63" w:rsidRDefault="00066D69"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se sídlem:</w:t>
      </w:r>
      <w:r w:rsidR="00036D08" w:rsidRPr="00B40D63">
        <w:rPr>
          <w:rFonts w:ascii="Tahoma" w:hAnsi="Tahoma" w:cs="Tahoma"/>
          <w:sz w:val="22"/>
          <w:szCs w:val="22"/>
        </w:rPr>
        <w:t xml:space="preserve"> </w:t>
      </w:r>
      <w:r w:rsidR="00036D08" w:rsidRPr="00B40D63">
        <w:rPr>
          <w:rFonts w:ascii="Tahoma" w:hAnsi="Tahoma" w:cs="Tahoma"/>
          <w:sz w:val="22"/>
          <w:szCs w:val="22"/>
        </w:rPr>
        <w:tab/>
      </w:r>
      <w:r w:rsidR="00800705">
        <w:rPr>
          <w:rFonts w:ascii="Tahoma" w:hAnsi="Tahoma" w:cs="Tahoma"/>
          <w:sz w:val="22"/>
          <w:szCs w:val="22"/>
        </w:rPr>
        <w:t>Karola Śliwky</w:t>
      </w:r>
      <w:r w:rsidR="00B55D74">
        <w:rPr>
          <w:rFonts w:ascii="Tahoma" w:hAnsi="Tahoma" w:cs="Tahoma"/>
          <w:sz w:val="22"/>
          <w:szCs w:val="22"/>
        </w:rPr>
        <w:t xml:space="preserve"> 620/7</w:t>
      </w:r>
      <w:r w:rsidR="00036D08" w:rsidRPr="00B40D63">
        <w:rPr>
          <w:rFonts w:ascii="Tahoma" w:hAnsi="Tahoma" w:cs="Tahoma"/>
          <w:sz w:val="22"/>
          <w:szCs w:val="22"/>
        </w:rPr>
        <w:t>, 733 01 Karviná-Fryštát</w:t>
      </w:r>
      <w:r w:rsidRPr="00B40D63">
        <w:rPr>
          <w:rFonts w:ascii="Tahoma" w:hAnsi="Tahoma" w:cs="Tahoma"/>
          <w:sz w:val="22"/>
          <w:szCs w:val="22"/>
        </w:rPr>
        <w:tab/>
      </w:r>
    </w:p>
    <w:p w14:paraId="0CCE5A39" w14:textId="31614247" w:rsidR="00343967" w:rsidRPr="00B40D63" w:rsidRDefault="00066D69" w:rsidP="000F6B67">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zastoupen</w:t>
      </w:r>
      <w:r w:rsidR="00B76E24" w:rsidRPr="00B40D63">
        <w:rPr>
          <w:rFonts w:ascii="Tahoma" w:hAnsi="Tahoma" w:cs="Tahoma"/>
          <w:sz w:val="22"/>
          <w:szCs w:val="22"/>
        </w:rPr>
        <w:t>a</w:t>
      </w:r>
      <w:r w:rsidRPr="00B40D63">
        <w:rPr>
          <w:rFonts w:ascii="Tahoma" w:hAnsi="Tahoma" w:cs="Tahoma"/>
          <w:sz w:val="22"/>
          <w:szCs w:val="22"/>
        </w:rPr>
        <w:t>:</w:t>
      </w:r>
      <w:r w:rsidR="00036D08" w:rsidRPr="00B40D63">
        <w:rPr>
          <w:rFonts w:ascii="Tahoma" w:hAnsi="Tahoma" w:cs="Tahoma"/>
          <w:sz w:val="22"/>
          <w:szCs w:val="22"/>
        </w:rPr>
        <w:t xml:space="preserve"> </w:t>
      </w:r>
      <w:r w:rsidR="00036D08" w:rsidRPr="00B40D63">
        <w:rPr>
          <w:rFonts w:ascii="Tahoma" w:hAnsi="Tahoma" w:cs="Tahoma"/>
          <w:sz w:val="22"/>
          <w:szCs w:val="22"/>
        </w:rPr>
        <w:tab/>
        <w:t>Mgr. Renátou Chytrovou</w:t>
      </w:r>
      <w:r w:rsidR="00EC131D">
        <w:rPr>
          <w:rFonts w:ascii="Tahoma" w:hAnsi="Tahoma" w:cs="Tahoma"/>
          <w:sz w:val="22"/>
          <w:szCs w:val="22"/>
        </w:rPr>
        <w:t>, ředitelkou</w:t>
      </w:r>
    </w:p>
    <w:p w14:paraId="40581344" w14:textId="77777777" w:rsidR="000F6B67" w:rsidRDefault="00066D69" w:rsidP="00036D08">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IČ</w:t>
      </w:r>
      <w:r w:rsidR="00BD5FB9" w:rsidRPr="00B40D63">
        <w:rPr>
          <w:rFonts w:ascii="Tahoma" w:hAnsi="Tahoma" w:cs="Tahoma"/>
          <w:sz w:val="22"/>
          <w:szCs w:val="22"/>
        </w:rPr>
        <w:t>O</w:t>
      </w:r>
      <w:r w:rsidRPr="00B40D63">
        <w:rPr>
          <w:rFonts w:ascii="Tahoma" w:hAnsi="Tahoma" w:cs="Tahoma"/>
          <w:sz w:val="22"/>
          <w:szCs w:val="22"/>
        </w:rPr>
        <w:t>:</w:t>
      </w:r>
      <w:r w:rsidR="00036D08" w:rsidRPr="00B40D63">
        <w:rPr>
          <w:rFonts w:ascii="Tahoma" w:hAnsi="Tahoma" w:cs="Tahoma"/>
          <w:sz w:val="22"/>
          <w:szCs w:val="22"/>
        </w:rPr>
        <w:tab/>
        <w:t>00847267</w:t>
      </w:r>
      <w:r w:rsidRPr="00B40D63">
        <w:rPr>
          <w:rFonts w:ascii="Tahoma" w:hAnsi="Tahoma" w:cs="Tahoma"/>
          <w:sz w:val="22"/>
          <w:szCs w:val="22"/>
        </w:rPr>
        <w:tab/>
      </w:r>
    </w:p>
    <w:p w14:paraId="26BDBE01" w14:textId="109FBB0A" w:rsidR="00066D69" w:rsidRPr="00B40D63" w:rsidRDefault="000F6B67" w:rsidP="00036D08">
      <w:pPr>
        <w:numPr>
          <w:ilvl w:val="12"/>
          <w:numId w:val="0"/>
        </w:numPr>
        <w:tabs>
          <w:tab w:val="left" w:pos="3119"/>
        </w:tabs>
        <w:ind w:left="357"/>
        <w:jc w:val="both"/>
        <w:rPr>
          <w:rFonts w:ascii="Tahoma" w:hAnsi="Tahoma" w:cs="Tahoma"/>
          <w:sz w:val="22"/>
          <w:szCs w:val="22"/>
        </w:rPr>
      </w:pPr>
      <w:r>
        <w:rPr>
          <w:rFonts w:ascii="Tahoma" w:hAnsi="Tahoma" w:cs="Tahoma"/>
          <w:sz w:val="22"/>
          <w:szCs w:val="22"/>
        </w:rPr>
        <w:t>DIČ:</w:t>
      </w:r>
      <w:r>
        <w:rPr>
          <w:rFonts w:ascii="Tahoma" w:hAnsi="Tahoma" w:cs="Tahoma"/>
          <w:sz w:val="22"/>
          <w:szCs w:val="22"/>
        </w:rPr>
        <w:tab/>
        <w:t>nejsme plátci DPH</w:t>
      </w:r>
      <w:r w:rsidR="00343967" w:rsidRPr="00B40D63">
        <w:rPr>
          <w:rFonts w:ascii="Tahoma" w:hAnsi="Tahoma" w:cs="Tahoma"/>
          <w:sz w:val="22"/>
          <w:szCs w:val="22"/>
        </w:rPr>
        <w:tab/>
      </w:r>
    </w:p>
    <w:p w14:paraId="582EFC50" w14:textId="2B40D16A" w:rsidR="00066D69" w:rsidRPr="00B40D63" w:rsidRDefault="00343967"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b</w:t>
      </w:r>
      <w:r w:rsidR="00066D69" w:rsidRPr="00B40D63">
        <w:rPr>
          <w:rFonts w:ascii="Tahoma" w:hAnsi="Tahoma" w:cs="Tahoma"/>
          <w:sz w:val="22"/>
          <w:szCs w:val="22"/>
        </w:rPr>
        <w:t>ankovn</w:t>
      </w:r>
      <w:r w:rsidRPr="00B40D63">
        <w:rPr>
          <w:rFonts w:ascii="Tahoma" w:hAnsi="Tahoma" w:cs="Tahoma"/>
          <w:sz w:val="22"/>
          <w:szCs w:val="22"/>
        </w:rPr>
        <w:t>í spojení:</w:t>
      </w:r>
      <w:r w:rsidR="00036D08" w:rsidRPr="00B40D63">
        <w:rPr>
          <w:rFonts w:ascii="Tahoma" w:hAnsi="Tahoma" w:cs="Tahoma"/>
          <w:sz w:val="22"/>
          <w:szCs w:val="22"/>
        </w:rPr>
        <w:t xml:space="preserve"> </w:t>
      </w:r>
      <w:r w:rsidR="00036D08" w:rsidRPr="00B40D63">
        <w:rPr>
          <w:rFonts w:ascii="Tahoma" w:hAnsi="Tahoma" w:cs="Tahoma"/>
          <w:sz w:val="22"/>
          <w:szCs w:val="22"/>
        </w:rPr>
        <w:tab/>
        <w:t>Komerční banka, a.s.</w:t>
      </w:r>
    </w:p>
    <w:p w14:paraId="1D925BA3" w14:textId="0AEDC656" w:rsidR="00066D69" w:rsidRDefault="00343967"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č</w:t>
      </w:r>
      <w:r w:rsidR="00066D69" w:rsidRPr="00B40D63">
        <w:rPr>
          <w:rFonts w:ascii="Tahoma" w:hAnsi="Tahoma" w:cs="Tahoma"/>
          <w:sz w:val="22"/>
          <w:szCs w:val="22"/>
        </w:rPr>
        <w:t>íslo účtu:</w:t>
      </w:r>
      <w:r w:rsidRPr="00B40D63">
        <w:rPr>
          <w:rFonts w:ascii="Tahoma" w:hAnsi="Tahoma" w:cs="Tahoma"/>
          <w:sz w:val="22"/>
          <w:szCs w:val="22"/>
        </w:rPr>
        <w:tab/>
      </w:r>
      <w:r w:rsidR="00036D08" w:rsidRPr="00B40D63">
        <w:rPr>
          <w:rFonts w:ascii="Tahoma" w:hAnsi="Tahoma" w:cs="Tahoma"/>
          <w:sz w:val="22"/>
          <w:szCs w:val="22"/>
        </w:rPr>
        <w:t>63635791/0100</w:t>
      </w:r>
    </w:p>
    <w:p w14:paraId="6CA8893B" w14:textId="6DCD1BEC" w:rsidR="0057528A" w:rsidRDefault="0057528A" w:rsidP="0057528A">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Zapsaná v obchodním rejstříku vedeném Krajský soudem v Ostravě, oddíl Pr, vložka 917.</w:t>
      </w:r>
    </w:p>
    <w:p w14:paraId="5F7DBA86" w14:textId="77777777" w:rsidR="00036D08" w:rsidRPr="00B40D63" w:rsidRDefault="00961B39" w:rsidP="00036D08">
      <w:pPr>
        <w:pStyle w:val="Zkladntext"/>
        <w:widowControl/>
        <w:numPr>
          <w:ilvl w:val="12"/>
          <w:numId w:val="0"/>
        </w:numPr>
        <w:tabs>
          <w:tab w:val="clear" w:pos="1418"/>
        </w:tabs>
        <w:autoSpaceDE/>
        <w:autoSpaceDN/>
        <w:ind w:left="357"/>
        <w:rPr>
          <w:rFonts w:ascii="Tahoma" w:hAnsi="Tahoma" w:cs="Tahoma"/>
          <w:iCs/>
          <w:sz w:val="22"/>
          <w:szCs w:val="22"/>
        </w:rPr>
      </w:pPr>
      <w:r w:rsidRPr="00B40D63">
        <w:rPr>
          <w:rFonts w:ascii="Tahoma" w:hAnsi="Tahoma" w:cs="Tahoma"/>
          <w:iCs/>
          <w:sz w:val="22"/>
          <w:szCs w:val="22"/>
        </w:rPr>
        <w:t>(</w:t>
      </w:r>
      <w:r w:rsidR="00343967" w:rsidRPr="00B40D63">
        <w:rPr>
          <w:rFonts w:ascii="Tahoma" w:hAnsi="Tahoma" w:cs="Tahoma"/>
          <w:iCs/>
          <w:sz w:val="22"/>
          <w:szCs w:val="22"/>
        </w:rPr>
        <w:t>dále jen „kupující“</w:t>
      </w:r>
      <w:r w:rsidRPr="00B40D63">
        <w:rPr>
          <w:rFonts w:ascii="Tahoma" w:hAnsi="Tahoma" w:cs="Tahoma"/>
          <w:iCs/>
          <w:sz w:val="22"/>
          <w:szCs w:val="22"/>
        </w:rPr>
        <w:t>)</w:t>
      </w:r>
    </w:p>
    <w:p w14:paraId="601F91E3" w14:textId="12DA6626" w:rsidR="00036D08" w:rsidRPr="00B40D63" w:rsidRDefault="00343967" w:rsidP="00036D08">
      <w:pPr>
        <w:pStyle w:val="Zkladntext"/>
        <w:widowControl/>
        <w:numPr>
          <w:ilvl w:val="12"/>
          <w:numId w:val="0"/>
        </w:numPr>
        <w:tabs>
          <w:tab w:val="clear" w:pos="1418"/>
        </w:tabs>
        <w:autoSpaceDE/>
        <w:autoSpaceDN/>
        <w:ind w:left="357"/>
        <w:rPr>
          <w:rFonts w:ascii="Tahoma" w:hAnsi="Tahoma" w:cs="Tahoma"/>
          <w:iCs/>
          <w:sz w:val="22"/>
          <w:szCs w:val="22"/>
        </w:rPr>
      </w:pPr>
      <w:r w:rsidRPr="00B40D63">
        <w:rPr>
          <w:rFonts w:ascii="Tahoma" w:hAnsi="Tahoma" w:cs="Tahoma"/>
          <w:iCs/>
          <w:sz w:val="22"/>
          <w:szCs w:val="22"/>
        </w:rPr>
        <w:t>a</w:t>
      </w:r>
    </w:p>
    <w:p w14:paraId="2FC5CEF0" w14:textId="5CD7C86E" w:rsidR="006C58FF" w:rsidRPr="00B40D63" w:rsidRDefault="000F0F62" w:rsidP="000F0F62">
      <w:pPr>
        <w:pStyle w:val="Zkladntext"/>
        <w:numPr>
          <w:ilvl w:val="0"/>
          <w:numId w:val="1"/>
        </w:numPr>
        <w:tabs>
          <w:tab w:val="clear" w:pos="720"/>
          <w:tab w:val="clear" w:pos="1418"/>
        </w:tabs>
        <w:spacing w:after="60"/>
        <w:ind w:left="284" w:hanging="284"/>
        <w:rPr>
          <w:rFonts w:ascii="Tahoma" w:hAnsi="Tahoma" w:cs="Tahoma"/>
          <w:b/>
          <w:bCs/>
          <w:sz w:val="22"/>
          <w:szCs w:val="22"/>
        </w:rPr>
      </w:pPr>
      <w:r>
        <w:rPr>
          <w:rFonts w:ascii="Tahoma" w:hAnsi="Tahoma" w:cs="Tahoma"/>
          <w:b/>
          <w:bCs/>
          <w:sz w:val="22"/>
          <w:szCs w:val="22"/>
        </w:rPr>
        <w:t>Prodávající:</w:t>
      </w:r>
      <w:r w:rsidR="00790DD1" w:rsidRPr="00790DD1">
        <w:rPr>
          <w:rFonts w:ascii="Tahoma" w:hAnsi="Tahoma" w:cs="Tahoma"/>
          <w:b/>
          <w:bCs/>
          <w:sz w:val="22"/>
          <w:szCs w:val="22"/>
        </w:rPr>
        <w:t xml:space="preserve"> </w:t>
      </w:r>
      <w:r w:rsidR="00790DD1" w:rsidRPr="004E3876">
        <w:rPr>
          <w:rFonts w:ascii="Tahoma" w:hAnsi="Tahoma" w:cs="Tahoma"/>
          <w:b/>
          <w:bCs/>
          <w:sz w:val="22"/>
          <w:szCs w:val="22"/>
          <w:highlight w:val="yellow"/>
        </w:rPr>
        <w:t>(doplňte)</w:t>
      </w:r>
    </w:p>
    <w:p w14:paraId="52A091D2" w14:textId="242BD952" w:rsidR="006C58FF" w:rsidRPr="00B40D63" w:rsidRDefault="00343967"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s</w:t>
      </w:r>
      <w:r w:rsidR="006C58FF" w:rsidRPr="00B40D63">
        <w:rPr>
          <w:rFonts w:ascii="Tahoma" w:hAnsi="Tahoma" w:cs="Tahoma"/>
          <w:sz w:val="22"/>
          <w:szCs w:val="22"/>
        </w:rPr>
        <w:t>e sídlem:</w:t>
      </w:r>
      <w:r w:rsidR="00036D08" w:rsidRPr="00B40D63">
        <w:rPr>
          <w:rFonts w:ascii="Tahoma" w:hAnsi="Tahoma" w:cs="Tahoma"/>
          <w:sz w:val="22"/>
          <w:szCs w:val="22"/>
        </w:rPr>
        <w:t xml:space="preserve"> </w:t>
      </w:r>
      <w:r w:rsidR="00036D08" w:rsidRPr="00B40D63">
        <w:rPr>
          <w:rFonts w:ascii="Tahoma" w:hAnsi="Tahoma" w:cs="Tahoma"/>
          <w:sz w:val="22"/>
          <w:szCs w:val="22"/>
        </w:rPr>
        <w:tab/>
      </w:r>
    </w:p>
    <w:p w14:paraId="75070DD0" w14:textId="7F3ACECB" w:rsidR="006C58FF" w:rsidRPr="00B40D63" w:rsidRDefault="00343967"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z</w:t>
      </w:r>
      <w:r w:rsidR="006C58FF" w:rsidRPr="00B40D63">
        <w:rPr>
          <w:rFonts w:ascii="Tahoma" w:hAnsi="Tahoma" w:cs="Tahoma"/>
          <w:sz w:val="22"/>
          <w:szCs w:val="22"/>
        </w:rPr>
        <w:t>astoupena:</w:t>
      </w:r>
      <w:r w:rsidR="00036D08" w:rsidRPr="00B40D63">
        <w:rPr>
          <w:rFonts w:ascii="Tahoma" w:hAnsi="Tahoma" w:cs="Tahoma"/>
          <w:sz w:val="22"/>
          <w:szCs w:val="22"/>
        </w:rPr>
        <w:t xml:space="preserve"> </w:t>
      </w:r>
      <w:r w:rsidR="00036D08" w:rsidRPr="00B40D63">
        <w:rPr>
          <w:rFonts w:ascii="Tahoma" w:hAnsi="Tahoma" w:cs="Tahoma"/>
          <w:sz w:val="22"/>
          <w:szCs w:val="22"/>
        </w:rPr>
        <w:tab/>
      </w:r>
    </w:p>
    <w:p w14:paraId="2AA9CD50" w14:textId="17327CF7" w:rsidR="006C58FF" w:rsidRPr="00B40D63" w:rsidRDefault="006C58FF"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IČ</w:t>
      </w:r>
      <w:r w:rsidR="00BD5FB9" w:rsidRPr="00B40D63">
        <w:rPr>
          <w:rFonts w:ascii="Tahoma" w:hAnsi="Tahoma" w:cs="Tahoma"/>
          <w:sz w:val="22"/>
          <w:szCs w:val="22"/>
        </w:rPr>
        <w:t>O</w:t>
      </w:r>
      <w:r w:rsidRPr="00B40D63">
        <w:rPr>
          <w:rFonts w:ascii="Tahoma" w:hAnsi="Tahoma" w:cs="Tahoma"/>
          <w:sz w:val="22"/>
          <w:szCs w:val="22"/>
        </w:rPr>
        <w:t>:</w:t>
      </w:r>
      <w:r w:rsidR="00036D08" w:rsidRPr="00B40D63">
        <w:rPr>
          <w:rFonts w:ascii="Tahoma" w:hAnsi="Tahoma" w:cs="Tahoma"/>
          <w:sz w:val="22"/>
          <w:szCs w:val="22"/>
        </w:rPr>
        <w:t xml:space="preserve"> </w:t>
      </w:r>
      <w:r w:rsidR="00036D08" w:rsidRPr="00B40D63">
        <w:rPr>
          <w:rFonts w:ascii="Tahoma" w:hAnsi="Tahoma" w:cs="Tahoma"/>
          <w:sz w:val="22"/>
          <w:szCs w:val="22"/>
        </w:rPr>
        <w:tab/>
      </w:r>
    </w:p>
    <w:p w14:paraId="4F364D81" w14:textId="36A5713F" w:rsidR="006C58FF" w:rsidRPr="00B40D63" w:rsidRDefault="00036D08"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DIČ:</w:t>
      </w:r>
      <w:r w:rsidRPr="00B40D63">
        <w:rPr>
          <w:rFonts w:ascii="Tahoma" w:hAnsi="Tahoma" w:cs="Tahoma"/>
          <w:sz w:val="22"/>
          <w:szCs w:val="22"/>
        </w:rPr>
        <w:tab/>
      </w:r>
      <w:r w:rsidR="008561BD" w:rsidRPr="00B40D63">
        <w:rPr>
          <w:rFonts w:ascii="Tahoma" w:hAnsi="Tahoma" w:cs="Tahoma"/>
          <w:sz w:val="22"/>
          <w:szCs w:val="22"/>
        </w:rPr>
        <w:tab/>
      </w:r>
    </w:p>
    <w:p w14:paraId="714826BA" w14:textId="0F93F7D2" w:rsidR="006C58FF" w:rsidRPr="00B40D63" w:rsidRDefault="00343967"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b</w:t>
      </w:r>
      <w:r w:rsidR="006C58FF" w:rsidRPr="00B40D63">
        <w:rPr>
          <w:rFonts w:ascii="Tahoma" w:hAnsi="Tahoma" w:cs="Tahoma"/>
          <w:sz w:val="22"/>
          <w:szCs w:val="22"/>
        </w:rPr>
        <w:t>ankovní spojení:</w:t>
      </w:r>
      <w:r w:rsidR="00036D08" w:rsidRPr="00B40D63">
        <w:rPr>
          <w:rFonts w:ascii="Tahoma" w:hAnsi="Tahoma" w:cs="Tahoma"/>
          <w:sz w:val="22"/>
          <w:szCs w:val="22"/>
        </w:rPr>
        <w:tab/>
      </w:r>
      <w:r w:rsidR="008561BD" w:rsidRPr="00B40D63">
        <w:rPr>
          <w:rFonts w:ascii="Tahoma" w:hAnsi="Tahoma" w:cs="Tahoma"/>
          <w:sz w:val="22"/>
          <w:szCs w:val="22"/>
        </w:rPr>
        <w:tab/>
      </w:r>
    </w:p>
    <w:p w14:paraId="780297BE" w14:textId="2870F50A" w:rsidR="006C58FF" w:rsidRPr="00B40D63" w:rsidRDefault="00343967" w:rsidP="008561BD">
      <w:pPr>
        <w:numPr>
          <w:ilvl w:val="12"/>
          <w:numId w:val="0"/>
        </w:numPr>
        <w:tabs>
          <w:tab w:val="left" w:pos="3119"/>
        </w:tabs>
        <w:ind w:left="357"/>
        <w:jc w:val="both"/>
        <w:rPr>
          <w:rFonts w:ascii="Tahoma" w:hAnsi="Tahoma" w:cs="Tahoma"/>
          <w:sz w:val="22"/>
          <w:szCs w:val="22"/>
        </w:rPr>
      </w:pPr>
      <w:r w:rsidRPr="00B40D63">
        <w:rPr>
          <w:rFonts w:ascii="Tahoma" w:hAnsi="Tahoma" w:cs="Tahoma"/>
          <w:sz w:val="22"/>
          <w:szCs w:val="22"/>
        </w:rPr>
        <w:t>č</w:t>
      </w:r>
      <w:r w:rsidR="006C58FF" w:rsidRPr="00B40D63">
        <w:rPr>
          <w:rFonts w:ascii="Tahoma" w:hAnsi="Tahoma" w:cs="Tahoma"/>
          <w:sz w:val="22"/>
          <w:szCs w:val="22"/>
        </w:rPr>
        <w:t>íslo účtu:</w:t>
      </w:r>
    </w:p>
    <w:p w14:paraId="16F7757F" w14:textId="3D0D7C8E" w:rsidR="00800705" w:rsidRDefault="00800705"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Zapsaná v obchodním rejstříku vedeném ....................... soudem v ...................., oddíl ....., vložka ..............</w:t>
      </w:r>
    </w:p>
    <w:p w14:paraId="6A196F6C" w14:textId="2E63568A" w:rsidR="006C58FF" w:rsidRPr="00B40D63"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sidRPr="00B40D63">
        <w:rPr>
          <w:rFonts w:ascii="Tahoma" w:hAnsi="Tahoma" w:cs="Tahoma"/>
          <w:iCs/>
          <w:sz w:val="22"/>
          <w:szCs w:val="22"/>
        </w:rPr>
        <w:t>(dále jen „prodávající“)</w:t>
      </w:r>
    </w:p>
    <w:p w14:paraId="5FCC190A" w14:textId="32CA2126" w:rsidR="00EB5B24" w:rsidRPr="00B40D63" w:rsidRDefault="00EB5B24" w:rsidP="00343967">
      <w:pPr>
        <w:pStyle w:val="slolnkuSmlouvy"/>
        <w:spacing w:before="360"/>
        <w:rPr>
          <w:rFonts w:ascii="Tahoma" w:hAnsi="Tahoma" w:cs="Tahoma"/>
          <w:sz w:val="22"/>
          <w:szCs w:val="22"/>
        </w:rPr>
      </w:pPr>
      <w:r w:rsidRPr="00B40D63">
        <w:rPr>
          <w:rFonts w:ascii="Tahoma" w:hAnsi="Tahoma" w:cs="Tahoma"/>
          <w:sz w:val="22"/>
          <w:szCs w:val="22"/>
        </w:rPr>
        <w:t>Základní ustanovení</w:t>
      </w:r>
    </w:p>
    <w:p w14:paraId="33E9773D" w14:textId="77777777" w:rsidR="00DB69A9" w:rsidRPr="00B40D63" w:rsidRDefault="00A20AF9"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b/>
          <w:caps/>
          <w:sz w:val="22"/>
          <w:szCs w:val="22"/>
        </w:rPr>
      </w:pPr>
      <w:r w:rsidRPr="00B40D63">
        <w:rPr>
          <w:rFonts w:ascii="Tahoma" w:hAnsi="Tahoma" w:cs="Tahoma"/>
          <w:sz w:val="22"/>
          <w:szCs w:val="22"/>
        </w:rPr>
        <w:t xml:space="preserve">Tato smlouva je uzavřena </w:t>
      </w:r>
      <w:r w:rsidR="00B00430" w:rsidRPr="00B40D63">
        <w:rPr>
          <w:rFonts w:ascii="Tahoma" w:hAnsi="Tahoma" w:cs="Tahoma"/>
          <w:sz w:val="22"/>
          <w:szCs w:val="22"/>
        </w:rPr>
        <w:t xml:space="preserve">dle </w:t>
      </w:r>
      <w:r w:rsidRPr="00B40D63">
        <w:rPr>
          <w:rFonts w:ascii="Tahoma" w:hAnsi="Tahoma" w:cs="Tahoma"/>
          <w:sz w:val="22"/>
          <w:szCs w:val="22"/>
        </w:rPr>
        <w:t xml:space="preserve">§ </w:t>
      </w:r>
      <w:smartTag w:uri="urn:schemas-microsoft-com:office:smarttags" w:element="metricconverter">
        <w:smartTagPr>
          <w:attr w:name="ProductID" w:val="2079 a"/>
        </w:smartTagPr>
        <w:r w:rsidRPr="00B40D63">
          <w:rPr>
            <w:rFonts w:ascii="Tahoma" w:hAnsi="Tahoma" w:cs="Tahoma"/>
            <w:sz w:val="22"/>
            <w:szCs w:val="22"/>
          </w:rPr>
          <w:t>2079 a</w:t>
        </w:r>
      </w:smartTag>
      <w:r w:rsidRPr="00B40D63">
        <w:rPr>
          <w:rFonts w:ascii="Tahoma" w:hAnsi="Tahoma" w:cs="Tahoma"/>
          <w:sz w:val="22"/>
          <w:szCs w:val="22"/>
        </w:rPr>
        <w:t xml:space="preserve"> násl. zákona č. 89/2012</w:t>
      </w:r>
      <w:r w:rsidR="00302D54" w:rsidRPr="00B40D63">
        <w:rPr>
          <w:rFonts w:ascii="Tahoma" w:hAnsi="Tahoma" w:cs="Tahoma"/>
          <w:sz w:val="22"/>
          <w:szCs w:val="22"/>
        </w:rPr>
        <w:t xml:space="preserve"> Sb.</w:t>
      </w:r>
      <w:r w:rsidRPr="00B40D63">
        <w:rPr>
          <w:rFonts w:ascii="Tahoma" w:hAnsi="Tahoma" w:cs="Tahoma"/>
          <w:sz w:val="22"/>
          <w:szCs w:val="22"/>
        </w:rPr>
        <w:t>, občanský zákoník (dále jen „občanský zákoník“); práva a povinnosti stran touto smlouvou neupravená se řídí příslušnými ustanoveními občanského zákoníku</w:t>
      </w:r>
      <w:r w:rsidR="00BD5FB9" w:rsidRPr="00B40D63">
        <w:rPr>
          <w:rFonts w:ascii="Tahoma" w:hAnsi="Tahoma" w:cs="Tahoma"/>
          <w:sz w:val="22"/>
          <w:szCs w:val="22"/>
        </w:rPr>
        <w:t xml:space="preserve"> a příslušnými ustanoveními zákona č. 250/2000 Sb., o rozpočtových pravidlech územních rozpočtů, ve znění pozdějších předpisů. Na základě tohoto zákona nabývá kupující majetek pro svého zřizovatele, kterým je Moravskoslezský kraj, IČO 70890692, se sídlem 28. října 117, 702 18 Ostrava</w:t>
      </w:r>
      <w:r w:rsidRPr="00B40D63">
        <w:rPr>
          <w:rFonts w:ascii="Tahoma" w:hAnsi="Tahoma" w:cs="Tahoma"/>
          <w:sz w:val="22"/>
          <w:szCs w:val="22"/>
        </w:rPr>
        <w:t>.</w:t>
      </w:r>
    </w:p>
    <w:p w14:paraId="1E903A80" w14:textId="77777777" w:rsidR="00EB5B24" w:rsidRPr="00B40D63"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B40D63">
        <w:rPr>
          <w:rFonts w:ascii="Tahoma" w:hAnsi="Tahoma" w:cs="Tahoma"/>
          <w:sz w:val="22"/>
          <w:szCs w:val="22"/>
        </w:rPr>
        <w:t>Smluvní strany prohlašují, že údaje uvedené v čl. I této smlouvy jsou v souladu s</w:t>
      </w:r>
      <w:r w:rsidR="007C2B3E" w:rsidRPr="00B40D63">
        <w:rPr>
          <w:rFonts w:ascii="Tahoma" w:hAnsi="Tahoma" w:cs="Tahoma"/>
          <w:sz w:val="22"/>
          <w:szCs w:val="22"/>
        </w:rPr>
        <w:t>e </w:t>
      </w:r>
      <w:r w:rsidRPr="00B40D63">
        <w:rPr>
          <w:rFonts w:ascii="Tahoma" w:hAnsi="Tahoma" w:cs="Tahoma"/>
          <w:sz w:val="22"/>
          <w:szCs w:val="22"/>
        </w:rPr>
        <w:t>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E210416" w14:textId="77777777" w:rsidR="00C72894" w:rsidRPr="00B40D63" w:rsidRDefault="00C7289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B40D63">
        <w:rPr>
          <w:rFonts w:ascii="Tahoma" w:hAnsi="Tahoma" w:cs="Tahoma"/>
          <w:sz w:val="22"/>
          <w:szCs w:val="22"/>
        </w:rPr>
        <w:t xml:space="preserve">Je-li prodávající plátcem DPH, </w:t>
      </w:r>
      <w:r w:rsidR="008B43A1" w:rsidRPr="00B40D63">
        <w:rPr>
          <w:rFonts w:ascii="Tahoma" w:hAnsi="Tahoma" w:cs="Tahoma"/>
          <w:sz w:val="22"/>
          <w:szCs w:val="22"/>
        </w:rPr>
        <w:t xml:space="preserve">prohlašuje, že bankovní účet uvedený v čl. I </w:t>
      </w:r>
      <w:r w:rsidR="00301A6B" w:rsidRPr="00B40D63">
        <w:rPr>
          <w:rFonts w:ascii="Tahoma" w:hAnsi="Tahoma" w:cs="Tahoma"/>
          <w:sz w:val="22"/>
          <w:szCs w:val="22"/>
        </w:rPr>
        <w:t xml:space="preserve">odst. 2 </w:t>
      </w:r>
      <w:r w:rsidR="008B43A1" w:rsidRPr="00B40D63">
        <w:rPr>
          <w:rFonts w:ascii="Tahoma" w:hAnsi="Tahoma" w:cs="Tahoma"/>
          <w:sz w:val="22"/>
          <w:szCs w:val="22"/>
        </w:rPr>
        <w:t>této smlouvy je bankovním účtem zveřejněným ve s</w:t>
      </w:r>
      <w:r w:rsidR="00BD5FB9" w:rsidRPr="00B40D63">
        <w:rPr>
          <w:rFonts w:ascii="Tahoma" w:hAnsi="Tahoma" w:cs="Tahoma"/>
          <w:sz w:val="22"/>
          <w:szCs w:val="22"/>
        </w:rPr>
        <w:t>myslu zákona č. 235/2004 </w:t>
      </w:r>
      <w:r w:rsidR="008561BD" w:rsidRPr="00B40D63">
        <w:rPr>
          <w:rFonts w:ascii="Tahoma" w:hAnsi="Tahoma" w:cs="Tahoma"/>
          <w:sz w:val="22"/>
          <w:szCs w:val="22"/>
        </w:rPr>
        <w:t>Sb., o </w:t>
      </w:r>
      <w:r w:rsidR="008B43A1" w:rsidRPr="00B40D63">
        <w:rPr>
          <w:rFonts w:ascii="Tahoma" w:hAnsi="Tahoma" w:cs="Tahoma"/>
          <w:sz w:val="22"/>
          <w:szCs w:val="22"/>
        </w:rPr>
        <w:t>dani z přidané hodnoty, ve znění pozdějších předpisů</w:t>
      </w:r>
      <w:r w:rsidR="00CE4D87" w:rsidRPr="00B40D63">
        <w:rPr>
          <w:rFonts w:ascii="Tahoma" w:hAnsi="Tahoma" w:cs="Tahoma"/>
          <w:sz w:val="22"/>
          <w:szCs w:val="22"/>
        </w:rPr>
        <w:t xml:space="preserve"> (dále jen „zákon o DPH“)</w:t>
      </w:r>
      <w:r w:rsidR="008B43A1" w:rsidRPr="00B40D63">
        <w:rPr>
          <w:rFonts w:ascii="Tahoma" w:hAnsi="Tahoma" w:cs="Tahoma"/>
          <w:sz w:val="22"/>
          <w:szCs w:val="22"/>
        </w:rPr>
        <w:t xml:space="preserve">. V případě změny účtu prodávajícího je prodávající povinen doložit vlastnictví k novému účtu, a to kopií příslušné smlouvy nebo potvrzením peněžního ústavu; </w:t>
      </w:r>
      <w:r w:rsidRPr="00B40D63">
        <w:rPr>
          <w:rFonts w:ascii="Tahoma" w:hAnsi="Tahoma" w:cs="Tahoma"/>
          <w:sz w:val="22"/>
          <w:szCs w:val="22"/>
        </w:rPr>
        <w:t xml:space="preserve">je-li prodávající plátcem DPH, musí být </w:t>
      </w:r>
      <w:r w:rsidR="008B43A1" w:rsidRPr="00B40D63">
        <w:rPr>
          <w:rFonts w:ascii="Tahoma" w:hAnsi="Tahoma" w:cs="Tahoma"/>
          <w:sz w:val="22"/>
          <w:szCs w:val="22"/>
        </w:rPr>
        <w:t>nový účet zveřejněným účtem ve smyslu předchozí věty.</w:t>
      </w:r>
    </w:p>
    <w:p w14:paraId="73A693AF" w14:textId="77777777" w:rsidR="00EB5B24" w:rsidRPr="00B40D63"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B40D63">
        <w:rPr>
          <w:rFonts w:ascii="Tahoma" w:hAnsi="Tahoma" w:cs="Tahoma"/>
          <w:sz w:val="22"/>
          <w:szCs w:val="22"/>
        </w:rPr>
        <w:t xml:space="preserve">Smluvní strany prohlašují, že osoby podepisující tuto smlouvu jsou k tomuto </w:t>
      </w:r>
      <w:r w:rsidR="00542288" w:rsidRPr="00B40D63">
        <w:rPr>
          <w:rFonts w:ascii="Tahoma" w:hAnsi="Tahoma" w:cs="Tahoma"/>
          <w:sz w:val="22"/>
          <w:szCs w:val="22"/>
        </w:rPr>
        <w:t>jednání</w:t>
      </w:r>
      <w:r w:rsidRPr="00B40D63">
        <w:rPr>
          <w:rFonts w:ascii="Tahoma" w:hAnsi="Tahoma" w:cs="Tahoma"/>
          <w:sz w:val="22"/>
          <w:szCs w:val="22"/>
        </w:rPr>
        <w:t xml:space="preserve"> </w:t>
      </w:r>
      <w:r w:rsidRPr="00B40D63">
        <w:rPr>
          <w:rFonts w:ascii="Tahoma" w:hAnsi="Tahoma" w:cs="Tahoma"/>
          <w:sz w:val="22"/>
          <w:szCs w:val="22"/>
        </w:rPr>
        <w:lastRenderedPageBreak/>
        <w:t>oprávněny.</w:t>
      </w:r>
    </w:p>
    <w:p w14:paraId="587C9CA8" w14:textId="77777777" w:rsidR="00EB5B24" w:rsidRDefault="00E35A85"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B40D63">
        <w:rPr>
          <w:rFonts w:ascii="Tahoma" w:hAnsi="Tahoma" w:cs="Tahoma"/>
          <w:sz w:val="22"/>
          <w:szCs w:val="22"/>
        </w:rPr>
        <w:t>Prodávající</w:t>
      </w:r>
      <w:r w:rsidR="00EB5B24" w:rsidRPr="00B40D63">
        <w:rPr>
          <w:rFonts w:ascii="Tahoma" w:hAnsi="Tahoma" w:cs="Tahoma"/>
          <w:sz w:val="22"/>
          <w:szCs w:val="22"/>
        </w:rPr>
        <w:t xml:space="preserve"> prohlašuje, že je odborně způsobilý k zajištění předmětu plnění podle této smlouvy.</w:t>
      </w:r>
    </w:p>
    <w:p w14:paraId="187BB6F6" w14:textId="77777777" w:rsidR="00800705" w:rsidRPr="00800705" w:rsidRDefault="00800705" w:rsidP="00800705">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800705">
        <w:rPr>
          <w:rFonts w:ascii="Tahoma" w:hAnsi="Tahoma" w:cs="Tahoma"/>
          <w:sz w:val="22"/>
          <w:szCs w:val="22"/>
        </w:rPr>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10D79C57"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I</w:t>
      </w:r>
      <w:r w:rsidR="0034498A" w:rsidRPr="00B40D63">
        <w:rPr>
          <w:rFonts w:ascii="Tahoma" w:hAnsi="Tahoma" w:cs="Tahoma"/>
          <w:sz w:val="22"/>
          <w:szCs w:val="22"/>
        </w:rPr>
        <w:t>II</w:t>
      </w:r>
      <w:r w:rsidRPr="00B40D63">
        <w:rPr>
          <w:rFonts w:ascii="Tahoma" w:hAnsi="Tahoma" w:cs="Tahoma"/>
          <w:sz w:val="22"/>
          <w:szCs w:val="22"/>
        </w:rPr>
        <w:t>.</w:t>
      </w:r>
      <w:r w:rsidR="00343967" w:rsidRPr="00B40D63">
        <w:rPr>
          <w:rFonts w:ascii="Tahoma" w:hAnsi="Tahoma" w:cs="Tahoma"/>
          <w:sz w:val="22"/>
          <w:szCs w:val="22"/>
        </w:rPr>
        <w:br/>
      </w:r>
      <w:r w:rsidRPr="00B40D63">
        <w:rPr>
          <w:rFonts w:ascii="Tahoma" w:hAnsi="Tahoma" w:cs="Tahoma"/>
          <w:sz w:val="22"/>
          <w:szCs w:val="22"/>
        </w:rPr>
        <w:t>Předmět smlouvy</w:t>
      </w:r>
    </w:p>
    <w:p w14:paraId="3A955CF2" w14:textId="479859F3" w:rsidR="00066D69" w:rsidRPr="00B40D63" w:rsidRDefault="00066D69" w:rsidP="008561BD">
      <w:pPr>
        <w:pStyle w:val="Zkladntext"/>
        <w:numPr>
          <w:ilvl w:val="0"/>
          <w:numId w:val="14"/>
        </w:numPr>
        <w:tabs>
          <w:tab w:val="clear" w:pos="360"/>
          <w:tab w:val="clear" w:pos="1418"/>
        </w:tabs>
        <w:rPr>
          <w:rFonts w:ascii="Tahoma" w:hAnsi="Tahoma" w:cs="Tahoma"/>
          <w:sz w:val="22"/>
          <w:szCs w:val="22"/>
        </w:rPr>
      </w:pPr>
      <w:r w:rsidRPr="00B40D63">
        <w:rPr>
          <w:rFonts w:ascii="Tahoma" w:hAnsi="Tahoma" w:cs="Tahoma"/>
          <w:sz w:val="22"/>
          <w:szCs w:val="22"/>
        </w:rPr>
        <w:t xml:space="preserve">Prodávající se zavazuje </w:t>
      </w:r>
      <w:r w:rsidR="00ED4184" w:rsidRPr="00B40D63">
        <w:rPr>
          <w:rFonts w:ascii="Tahoma" w:hAnsi="Tahoma" w:cs="Tahoma"/>
          <w:sz w:val="22"/>
          <w:szCs w:val="22"/>
        </w:rPr>
        <w:t xml:space="preserve">odevzdat </w:t>
      </w:r>
      <w:r w:rsidR="0081450D" w:rsidRPr="00B40D63">
        <w:rPr>
          <w:rFonts w:ascii="Tahoma" w:hAnsi="Tahoma" w:cs="Tahoma"/>
          <w:sz w:val="22"/>
          <w:szCs w:val="22"/>
        </w:rPr>
        <w:t>kupujícímu</w:t>
      </w:r>
      <w:r w:rsidR="001714DA">
        <w:rPr>
          <w:rFonts w:ascii="Tahoma" w:hAnsi="Tahoma" w:cs="Tahoma"/>
          <w:b/>
          <w:sz w:val="22"/>
          <w:szCs w:val="22"/>
        </w:rPr>
        <w:t xml:space="preserve"> </w:t>
      </w:r>
      <w:r w:rsidR="0081450D" w:rsidRPr="001714DA">
        <w:rPr>
          <w:rFonts w:ascii="Tahoma" w:hAnsi="Tahoma" w:cs="Tahoma"/>
          <w:b/>
          <w:sz w:val="22"/>
          <w:szCs w:val="22"/>
        </w:rPr>
        <w:t>osobní automobil</w:t>
      </w:r>
      <w:r w:rsidR="0081450D" w:rsidRPr="00B40D63">
        <w:rPr>
          <w:rFonts w:ascii="Tahoma" w:hAnsi="Tahoma" w:cs="Tahoma"/>
          <w:sz w:val="22"/>
          <w:szCs w:val="22"/>
        </w:rPr>
        <w:t xml:space="preserve"> </w:t>
      </w:r>
      <w:r w:rsidRPr="00B40D63">
        <w:rPr>
          <w:rFonts w:ascii="Tahoma" w:hAnsi="Tahoma" w:cs="Tahoma"/>
          <w:sz w:val="22"/>
          <w:szCs w:val="22"/>
        </w:rPr>
        <w:t>podle odst. 2 tohoto článku smlouvy, a to včetně návodů k použití v českém jazyce (dále jen „zboží“)</w:t>
      </w:r>
      <w:r w:rsidR="00987C14" w:rsidRPr="00B40D63">
        <w:rPr>
          <w:rFonts w:ascii="Tahoma" w:hAnsi="Tahoma" w:cs="Tahoma"/>
          <w:sz w:val="22"/>
          <w:szCs w:val="22"/>
        </w:rPr>
        <w:t>. Prodávající se dále zavazuje umožnit kupujícímu</w:t>
      </w:r>
      <w:r w:rsidR="00BD5FB9" w:rsidRPr="00B40D63">
        <w:rPr>
          <w:rFonts w:ascii="Tahoma" w:hAnsi="Tahoma" w:cs="Tahoma"/>
          <w:sz w:val="22"/>
          <w:szCs w:val="22"/>
        </w:rPr>
        <w:t>, resp. zřizovateli kupujícího,</w:t>
      </w:r>
      <w:r w:rsidR="00987C14" w:rsidRPr="00B40D63">
        <w:rPr>
          <w:rFonts w:ascii="Tahoma" w:hAnsi="Tahoma" w:cs="Tahoma"/>
          <w:sz w:val="22"/>
          <w:szCs w:val="22"/>
        </w:rPr>
        <w:t xml:space="preserve"> nabýt vlastnické právo ke zboží</w:t>
      </w:r>
      <w:r w:rsidRPr="00B40D63">
        <w:rPr>
          <w:rFonts w:ascii="Tahoma" w:hAnsi="Tahoma" w:cs="Tahoma"/>
          <w:sz w:val="22"/>
          <w:szCs w:val="22"/>
        </w:rPr>
        <w:t xml:space="preserve">. Kupující se zavazuje </w:t>
      </w:r>
      <w:r w:rsidR="00FD61D4" w:rsidRPr="00B40D63">
        <w:rPr>
          <w:rFonts w:ascii="Tahoma" w:hAnsi="Tahoma" w:cs="Tahoma"/>
          <w:sz w:val="22"/>
          <w:szCs w:val="22"/>
        </w:rPr>
        <w:t>zboží převzít a</w:t>
      </w:r>
      <w:r w:rsidR="008561BD" w:rsidRPr="00B40D63">
        <w:rPr>
          <w:rFonts w:ascii="Tahoma" w:hAnsi="Tahoma" w:cs="Tahoma"/>
          <w:sz w:val="22"/>
          <w:szCs w:val="22"/>
        </w:rPr>
        <w:t> </w:t>
      </w:r>
      <w:r w:rsidRPr="00B40D63">
        <w:rPr>
          <w:rFonts w:ascii="Tahoma" w:hAnsi="Tahoma" w:cs="Tahoma"/>
          <w:sz w:val="22"/>
          <w:szCs w:val="22"/>
        </w:rPr>
        <w:t xml:space="preserve">zaplatit </w:t>
      </w:r>
      <w:r w:rsidR="00FD61D4" w:rsidRPr="00B40D63">
        <w:rPr>
          <w:rFonts w:ascii="Tahoma" w:hAnsi="Tahoma" w:cs="Tahoma"/>
          <w:sz w:val="22"/>
          <w:szCs w:val="22"/>
        </w:rPr>
        <w:t xml:space="preserve">za ně </w:t>
      </w:r>
      <w:r w:rsidRPr="00B40D63">
        <w:rPr>
          <w:rFonts w:ascii="Tahoma" w:hAnsi="Tahoma" w:cs="Tahoma"/>
          <w:sz w:val="22"/>
          <w:szCs w:val="22"/>
        </w:rPr>
        <w:t>prodávajícímu kupní cenu dle čl. I</w:t>
      </w:r>
      <w:r w:rsidR="00816D90" w:rsidRPr="00B40D63">
        <w:rPr>
          <w:rFonts w:ascii="Tahoma" w:hAnsi="Tahoma" w:cs="Tahoma"/>
          <w:sz w:val="22"/>
          <w:szCs w:val="22"/>
        </w:rPr>
        <w:t>V</w:t>
      </w:r>
      <w:r w:rsidRPr="00B40D63">
        <w:rPr>
          <w:rFonts w:ascii="Tahoma" w:hAnsi="Tahoma" w:cs="Tahoma"/>
          <w:sz w:val="22"/>
          <w:szCs w:val="22"/>
        </w:rPr>
        <w:t xml:space="preserve"> této smlouvy.</w:t>
      </w:r>
    </w:p>
    <w:p w14:paraId="0F1B7141" w14:textId="5349D776" w:rsidR="00066D69" w:rsidRPr="00B40D63" w:rsidRDefault="00066D69" w:rsidP="008561BD">
      <w:pPr>
        <w:pStyle w:val="Zkladntext"/>
        <w:numPr>
          <w:ilvl w:val="0"/>
          <w:numId w:val="14"/>
        </w:numPr>
        <w:tabs>
          <w:tab w:val="clear" w:pos="360"/>
          <w:tab w:val="clear" w:pos="1418"/>
        </w:tabs>
        <w:rPr>
          <w:rFonts w:ascii="Tahoma" w:hAnsi="Tahoma" w:cs="Tahoma"/>
          <w:sz w:val="22"/>
          <w:szCs w:val="22"/>
        </w:rPr>
      </w:pPr>
      <w:r w:rsidRPr="00B40D63">
        <w:rPr>
          <w:rFonts w:ascii="Tahoma" w:hAnsi="Tahoma" w:cs="Tahoma"/>
          <w:sz w:val="22"/>
          <w:szCs w:val="22"/>
        </w:rPr>
        <w:t xml:space="preserve">Zbožím podle odst. 1 </w:t>
      </w:r>
      <w:r w:rsidR="00D67EDB" w:rsidRPr="00B40D63">
        <w:rPr>
          <w:rFonts w:ascii="Tahoma" w:hAnsi="Tahoma" w:cs="Tahoma"/>
          <w:sz w:val="22"/>
          <w:szCs w:val="22"/>
        </w:rPr>
        <w:t xml:space="preserve">tohoto článku smlouvy se rozumí </w:t>
      </w:r>
      <w:r w:rsidR="00D67EDB" w:rsidRPr="000933EE">
        <w:rPr>
          <w:rFonts w:ascii="Tahoma" w:hAnsi="Tahoma" w:cs="Tahoma"/>
          <w:b/>
          <w:sz w:val="22"/>
          <w:szCs w:val="22"/>
        </w:rPr>
        <w:t>osobní automobil</w:t>
      </w:r>
      <w:r w:rsidR="001714DA">
        <w:rPr>
          <w:rFonts w:ascii="Tahoma" w:hAnsi="Tahoma" w:cs="Tahoma"/>
          <w:b/>
          <w:sz w:val="22"/>
          <w:szCs w:val="22"/>
        </w:rPr>
        <w:t xml:space="preserve"> </w:t>
      </w:r>
      <w:r w:rsidR="000E5167">
        <w:rPr>
          <w:rFonts w:ascii="Tahoma" w:hAnsi="Tahoma" w:cs="Tahoma"/>
          <w:b/>
          <w:sz w:val="22"/>
          <w:szCs w:val="22"/>
        </w:rPr>
        <w:br/>
      </w:r>
      <w:r w:rsidR="001714DA">
        <w:rPr>
          <w:rFonts w:ascii="Tahoma" w:hAnsi="Tahoma" w:cs="Tahoma"/>
          <w:b/>
          <w:sz w:val="22"/>
          <w:szCs w:val="22"/>
        </w:rPr>
        <w:t xml:space="preserve">zn. </w:t>
      </w:r>
      <w:r w:rsidR="001714DA" w:rsidRPr="004E3876">
        <w:rPr>
          <w:rFonts w:ascii="Tahoma" w:hAnsi="Tahoma" w:cs="Tahoma"/>
          <w:b/>
          <w:sz w:val="22"/>
          <w:szCs w:val="22"/>
          <w:highlight w:val="yellow"/>
        </w:rPr>
        <w:t>(doplňte)</w:t>
      </w:r>
      <w:r w:rsidR="00D67EDB" w:rsidRPr="004E3876">
        <w:rPr>
          <w:rFonts w:ascii="Tahoma" w:hAnsi="Tahoma" w:cs="Tahoma"/>
          <w:b/>
          <w:sz w:val="22"/>
          <w:szCs w:val="22"/>
          <w:highlight w:val="yellow"/>
        </w:rPr>
        <w:t xml:space="preserve"> </w:t>
      </w:r>
      <w:r w:rsidR="001714DA" w:rsidRPr="004E3876">
        <w:rPr>
          <w:rFonts w:ascii="Tahoma" w:hAnsi="Tahoma" w:cs="Tahoma"/>
          <w:b/>
          <w:sz w:val="22"/>
          <w:szCs w:val="22"/>
          <w:highlight w:val="yellow"/>
        </w:rPr>
        <w:t>............................................</w:t>
      </w:r>
      <w:r w:rsidR="00BE537E" w:rsidRPr="00B40D63">
        <w:rPr>
          <w:rFonts w:ascii="Tahoma" w:hAnsi="Tahoma" w:cs="Tahoma"/>
          <w:sz w:val="22"/>
          <w:szCs w:val="22"/>
        </w:rPr>
        <w:t xml:space="preserve"> Bližší specifikace zboží je přílohou č.</w:t>
      </w:r>
      <w:r w:rsidR="00D67EDB" w:rsidRPr="00B40D63">
        <w:rPr>
          <w:rFonts w:ascii="Tahoma" w:hAnsi="Tahoma" w:cs="Tahoma"/>
          <w:sz w:val="22"/>
          <w:szCs w:val="22"/>
        </w:rPr>
        <w:t xml:space="preserve"> 1</w:t>
      </w:r>
      <w:r w:rsidR="00BE537E" w:rsidRPr="00B40D63">
        <w:rPr>
          <w:rFonts w:ascii="Tahoma" w:hAnsi="Tahoma" w:cs="Tahoma"/>
          <w:sz w:val="22"/>
          <w:szCs w:val="22"/>
        </w:rPr>
        <w:t xml:space="preserve"> této smlouvy.</w:t>
      </w:r>
      <w:r w:rsidR="008B293F" w:rsidRPr="00B40D63">
        <w:rPr>
          <w:rFonts w:ascii="Tahoma" w:hAnsi="Tahoma" w:cs="Tahoma"/>
          <w:sz w:val="22"/>
          <w:szCs w:val="22"/>
        </w:rPr>
        <w:t xml:space="preserve"> </w:t>
      </w:r>
      <w:r w:rsidRPr="00B40D63">
        <w:rPr>
          <w:rFonts w:ascii="Tahoma" w:hAnsi="Tahoma" w:cs="Tahoma"/>
          <w:sz w:val="22"/>
          <w:szCs w:val="22"/>
        </w:rPr>
        <w:t>Dodávané zboží musí být nové a</w:t>
      </w:r>
      <w:r w:rsidR="008561BD" w:rsidRPr="00B40D63">
        <w:rPr>
          <w:rFonts w:ascii="Tahoma" w:hAnsi="Tahoma" w:cs="Tahoma"/>
          <w:sz w:val="22"/>
          <w:szCs w:val="22"/>
        </w:rPr>
        <w:t> </w:t>
      </w:r>
      <w:r w:rsidRPr="00B40D63">
        <w:rPr>
          <w:rFonts w:ascii="Tahoma" w:hAnsi="Tahoma" w:cs="Tahoma"/>
          <w:sz w:val="22"/>
          <w:szCs w:val="22"/>
        </w:rPr>
        <w:t>nepoužívané.</w:t>
      </w:r>
    </w:p>
    <w:p w14:paraId="2AD48D14" w14:textId="5CB8CA42" w:rsidR="00466780" w:rsidRPr="00B40D63" w:rsidRDefault="005540F9" w:rsidP="008561BD">
      <w:pPr>
        <w:pStyle w:val="Zkladntext"/>
        <w:numPr>
          <w:ilvl w:val="0"/>
          <w:numId w:val="14"/>
        </w:numPr>
        <w:tabs>
          <w:tab w:val="clear" w:pos="360"/>
          <w:tab w:val="clear" w:pos="1418"/>
        </w:tabs>
        <w:rPr>
          <w:rFonts w:ascii="Tahoma" w:hAnsi="Tahoma" w:cs="Tahoma"/>
          <w:sz w:val="22"/>
          <w:szCs w:val="22"/>
        </w:rPr>
      </w:pPr>
      <w:r w:rsidRPr="00B40D63">
        <w:rPr>
          <w:rFonts w:ascii="Tahoma" w:hAnsi="Tahoma" w:cs="Tahoma"/>
          <w:sz w:val="22"/>
          <w:szCs w:val="22"/>
        </w:rPr>
        <w:t xml:space="preserve">Prodávající je povinen v rámci plnění svého závazku z této smlouvy provést </w:t>
      </w:r>
      <w:r w:rsidR="00AC58F7" w:rsidRPr="00B40D63">
        <w:rPr>
          <w:rFonts w:ascii="Tahoma" w:hAnsi="Tahoma" w:cs="Tahoma"/>
          <w:sz w:val="22"/>
          <w:szCs w:val="22"/>
        </w:rPr>
        <w:t xml:space="preserve">seznámení zaměstnanců kupujícího/uživatele </w:t>
      </w:r>
      <w:r w:rsidR="00731933" w:rsidRPr="00B40D63">
        <w:rPr>
          <w:rFonts w:ascii="Tahoma" w:hAnsi="Tahoma" w:cs="Tahoma"/>
          <w:sz w:val="22"/>
          <w:szCs w:val="22"/>
        </w:rPr>
        <w:t xml:space="preserve">s </w:t>
      </w:r>
      <w:r w:rsidRPr="00B40D63">
        <w:rPr>
          <w:rFonts w:ascii="Tahoma" w:hAnsi="Tahoma" w:cs="Tahoma"/>
          <w:sz w:val="22"/>
          <w:szCs w:val="22"/>
        </w:rPr>
        <w:t>obsluh</w:t>
      </w:r>
      <w:r w:rsidR="00AC58F7" w:rsidRPr="00B40D63">
        <w:rPr>
          <w:rFonts w:ascii="Tahoma" w:hAnsi="Tahoma" w:cs="Tahoma"/>
          <w:sz w:val="22"/>
          <w:szCs w:val="22"/>
        </w:rPr>
        <w:t>ou zboží</w:t>
      </w:r>
      <w:r w:rsidR="008561BD" w:rsidRPr="00B40D63">
        <w:rPr>
          <w:rFonts w:ascii="Tahoma" w:hAnsi="Tahoma" w:cs="Tahoma"/>
          <w:sz w:val="22"/>
          <w:szCs w:val="22"/>
        </w:rPr>
        <w:t>.</w:t>
      </w:r>
    </w:p>
    <w:p w14:paraId="3A92C246" w14:textId="7C959880" w:rsidR="00931340" w:rsidRPr="00B40D63" w:rsidRDefault="00066D69" w:rsidP="00910442">
      <w:pPr>
        <w:pStyle w:val="slolnkuSmlouvy"/>
        <w:spacing w:before="360"/>
        <w:rPr>
          <w:rFonts w:ascii="Tahoma" w:hAnsi="Tahoma" w:cs="Tahoma"/>
          <w:sz w:val="22"/>
          <w:szCs w:val="22"/>
        </w:rPr>
      </w:pPr>
      <w:r w:rsidRPr="00B40D63">
        <w:rPr>
          <w:rFonts w:ascii="Tahoma" w:hAnsi="Tahoma" w:cs="Tahoma"/>
          <w:sz w:val="22"/>
          <w:szCs w:val="22"/>
        </w:rPr>
        <w:t>I</w:t>
      </w:r>
      <w:r w:rsidR="0009040E" w:rsidRPr="00B40D63">
        <w:rPr>
          <w:rFonts w:ascii="Tahoma" w:hAnsi="Tahoma" w:cs="Tahoma"/>
          <w:sz w:val="22"/>
          <w:szCs w:val="22"/>
        </w:rPr>
        <w:t>V</w:t>
      </w:r>
      <w:r w:rsidRPr="00B40D63">
        <w:rPr>
          <w:rFonts w:ascii="Tahoma" w:hAnsi="Tahoma" w:cs="Tahoma"/>
          <w:sz w:val="22"/>
          <w:szCs w:val="22"/>
        </w:rPr>
        <w:t>.</w:t>
      </w:r>
      <w:r w:rsidR="00343967" w:rsidRPr="00B40D63">
        <w:rPr>
          <w:rFonts w:ascii="Tahoma" w:hAnsi="Tahoma" w:cs="Tahoma"/>
          <w:sz w:val="22"/>
          <w:szCs w:val="22"/>
        </w:rPr>
        <w:br/>
      </w:r>
      <w:r w:rsidR="0097461E" w:rsidRPr="00B40D63">
        <w:rPr>
          <w:rFonts w:ascii="Tahoma" w:hAnsi="Tahoma" w:cs="Tahoma"/>
          <w:sz w:val="22"/>
          <w:szCs w:val="22"/>
        </w:rPr>
        <w:t>K</w:t>
      </w:r>
      <w:r w:rsidRPr="00B40D63">
        <w:rPr>
          <w:rFonts w:ascii="Tahoma" w:hAnsi="Tahoma" w:cs="Tahoma"/>
          <w:sz w:val="22"/>
          <w:szCs w:val="22"/>
        </w:rPr>
        <w:t>upní c</w:t>
      </w:r>
      <w:r w:rsidR="0097461E" w:rsidRPr="00B40D63">
        <w:rPr>
          <w:rFonts w:ascii="Tahoma" w:hAnsi="Tahoma" w:cs="Tahoma"/>
          <w:sz w:val="22"/>
          <w:szCs w:val="22"/>
        </w:rPr>
        <w:t>ena</w:t>
      </w:r>
    </w:p>
    <w:p w14:paraId="2B33D996" w14:textId="523086DD" w:rsidR="001E7435" w:rsidRPr="00B40D63" w:rsidRDefault="00827B5F" w:rsidP="001E7435">
      <w:pPr>
        <w:numPr>
          <w:ilvl w:val="0"/>
          <w:numId w:val="33"/>
        </w:numPr>
        <w:spacing w:before="120"/>
        <w:ind w:left="357" w:hanging="357"/>
        <w:jc w:val="both"/>
        <w:rPr>
          <w:rFonts w:ascii="Tahoma" w:hAnsi="Tahoma" w:cs="Tahoma"/>
          <w:sz w:val="22"/>
          <w:szCs w:val="22"/>
        </w:rPr>
      </w:pPr>
      <w:r w:rsidRPr="00B40D63">
        <w:rPr>
          <w:rFonts w:ascii="Tahoma" w:hAnsi="Tahoma" w:cs="Tahoma"/>
          <w:sz w:val="22"/>
          <w:szCs w:val="22"/>
        </w:rPr>
        <w:t xml:space="preserve">Kupní cena </w:t>
      </w:r>
      <w:r w:rsidR="001E7435" w:rsidRPr="00B40D63">
        <w:rPr>
          <w:rFonts w:ascii="Tahoma" w:hAnsi="Tahoma" w:cs="Tahoma"/>
          <w:sz w:val="22"/>
          <w:szCs w:val="22"/>
        </w:rPr>
        <w:t xml:space="preserve">je stanovena dohodou smluvních stran a </w:t>
      </w:r>
      <w:r w:rsidR="00931340" w:rsidRPr="00B40D63">
        <w:rPr>
          <w:rFonts w:ascii="Tahoma" w:hAnsi="Tahoma" w:cs="Tahoma"/>
          <w:sz w:val="22"/>
          <w:szCs w:val="22"/>
        </w:rPr>
        <w:t>činí</w:t>
      </w:r>
      <w:r w:rsidR="001E7435" w:rsidRPr="00B40D63">
        <w:rPr>
          <w:rFonts w:ascii="Tahoma" w:hAnsi="Tahoma" w:cs="Tahoma"/>
          <w:sz w:val="22"/>
          <w:szCs w:val="22"/>
        </w:rPr>
        <w:t>:</w:t>
      </w:r>
      <w:r w:rsidR="001714DA">
        <w:rPr>
          <w:rFonts w:ascii="Tahoma" w:hAnsi="Tahoma" w:cs="Tahoma"/>
          <w:sz w:val="22"/>
          <w:szCs w:val="22"/>
        </w:rPr>
        <w:t xml:space="preserve"> </w:t>
      </w:r>
      <w:r w:rsidR="001714DA" w:rsidRPr="004E3876">
        <w:rPr>
          <w:rFonts w:ascii="Tahoma" w:hAnsi="Tahoma" w:cs="Tahoma"/>
          <w:b/>
          <w:sz w:val="22"/>
          <w:szCs w:val="22"/>
          <w:highlight w:val="yellow"/>
        </w:rPr>
        <w:t>(doplňte</w:t>
      </w:r>
      <w:r w:rsidR="006B51AF">
        <w:rPr>
          <w:rFonts w:ascii="Tahoma" w:hAnsi="Tahoma" w:cs="Tahoma"/>
          <w:b/>
          <w:sz w:val="22"/>
          <w:szCs w:val="22"/>
          <w:highlight w:val="yellow"/>
        </w:rPr>
        <w:t>, pokud jste plátci DPH, jinak vymažte a použijte druhou variantu</w:t>
      </w:r>
      <w:r w:rsidR="001714DA" w:rsidRPr="004E3876">
        <w:rPr>
          <w:rFonts w:ascii="Tahoma" w:hAnsi="Tahoma" w:cs="Tahoma"/>
          <w:b/>
          <w:sz w:val="22"/>
          <w:szCs w:val="22"/>
          <w:highlight w:val="yellow"/>
        </w:rPr>
        <w:t>)</w:t>
      </w:r>
    </w:p>
    <w:p w14:paraId="7F2F2761" w14:textId="0F6D3547" w:rsidR="001E7435" w:rsidRPr="000933EE" w:rsidRDefault="00D67EDB" w:rsidP="001E7435">
      <w:pPr>
        <w:pStyle w:val="Zkladntextodsazen2"/>
        <w:tabs>
          <w:tab w:val="right" w:pos="4253"/>
        </w:tabs>
        <w:spacing w:before="120"/>
        <w:ind w:left="357" w:firstLine="0"/>
        <w:rPr>
          <w:rFonts w:ascii="Tahoma" w:hAnsi="Tahoma" w:cs="Tahoma"/>
          <w:b/>
          <w:sz w:val="22"/>
          <w:szCs w:val="22"/>
        </w:rPr>
      </w:pPr>
      <w:r w:rsidRPr="000933EE">
        <w:rPr>
          <w:rFonts w:ascii="Tahoma" w:hAnsi="Tahoma" w:cs="Tahoma"/>
          <w:b/>
          <w:sz w:val="22"/>
          <w:szCs w:val="22"/>
        </w:rPr>
        <w:t>bez DP</w:t>
      </w:r>
      <w:r w:rsidR="003E4B24">
        <w:rPr>
          <w:rFonts w:ascii="Tahoma" w:hAnsi="Tahoma" w:cs="Tahoma"/>
          <w:b/>
          <w:sz w:val="22"/>
          <w:szCs w:val="22"/>
        </w:rPr>
        <w:t>H</w:t>
      </w:r>
      <w:r w:rsidR="003E4B24">
        <w:rPr>
          <w:rFonts w:ascii="Tahoma" w:hAnsi="Tahoma" w:cs="Tahoma"/>
          <w:b/>
          <w:sz w:val="22"/>
          <w:szCs w:val="22"/>
        </w:rPr>
        <w:tab/>
        <w:t>....................</w:t>
      </w:r>
      <w:r w:rsidRPr="000933EE">
        <w:rPr>
          <w:rFonts w:ascii="Tahoma" w:hAnsi="Tahoma" w:cs="Tahoma"/>
          <w:b/>
          <w:sz w:val="22"/>
          <w:szCs w:val="22"/>
        </w:rPr>
        <w:tab/>
      </w:r>
      <w:r w:rsidR="003E4B24">
        <w:rPr>
          <w:rFonts w:ascii="Tahoma" w:hAnsi="Tahoma" w:cs="Tahoma"/>
          <w:b/>
          <w:sz w:val="22"/>
          <w:szCs w:val="22"/>
        </w:rPr>
        <w:t xml:space="preserve"> Kč</w:t>
      </w:r>
    </w:p>
    <w:p w14:paraId="4F06B6EA" w14:textId="6BA1A0A9" w:rsidR="001E7435" w:rsidRPr="000933EE" w:rsidRDefault="00D67EDB" w:rsidP="001E7435">
      <w:pPr>
        <w:pStyle w:val="Zkladntextodsazen2"/>
        <w:tabs>
          <w:tab w:val="right" w:pos="4253"/>
        </w:tabs>
        <w:ind w:left="357" w:firstLine="0"/>
        <w:rPr>
          <w:rFonts w:ascii="Tahoma" w:hAnsi="Tahoma" w:cs="Tahoma"/>
          <w:b/>
          <w:sz w:val="22"/>
          <w:szCs w:val="22"/>
        </w:rPr>
      </w:pPr>
      <w:r w:rsidRPr="000933EE">
        <w:rPr>
          <w:rFonts w:ascii="Tahoma" w:hAnsi="Tahoma" w:cs="Tahoma"/>
          <w:b/>
          <w:sz w:val="22"/>
          <w:szCs w:val="22"/>
        </w:rPr>
        <w:t>DPH … %</w:t>
      </w:r>
      <w:r w:rsidR="003F1D05">
        <w:rPr>
          <w:rFonts w:ascii="Tahoma" w:hAnsi="Tahoma" w:cs="Tahoma"/>
          <w:b/>
          <w:sz w:val="22"/>
          <w:szCs w:val="22"/>
        </w:rPr>
        <w:tab/>
        <w:t>....................</w:t>
      </w:r>
      <w:r w:rsidR="003F1D05" w:rsidRPr="000933EE">
        <w:rPr>
          <w:rFonts w:ascii="Tahoma" w:hAnsi="Tahoma" w:cs="Tahoma"/>
          <w:b/>
          <w:sz w:val="22"/>
          <w:szCs w:val="22"/>
        </w:rPr>
        <w:tab/>
      </w:r>
      <w:r w:rsidR="003F1D05">
        <w:rPr>
          <w:rFonts w:ascii="Tahoma" w:hAnsi="Tahoma" w:cs="Tahoma"/>
          <w:b/>
          <w:sz w:val="22"/>
          <w:szCs w:val="22"/>
        </w:rPr>
        <w:t xml:space="preserve"> Kč</w:t>
      </w:r>
      <w:r w:rsidRPr="000933EE">
        <w:rPr>
          <w:rFonts w:ascii="Tahoma" w:hAnsi="Tahoma" w:cs="Tahoma"/>
          <w:b/>
          <w:sz w:val="22"/>
          <w:szCs w:val="22"/>
        </w:rPr>
        <w:tab/>
      </w:r>
    </w:p>
    <w:p w14:paraId="18349E76" w14:textId="329D5241" w:rsidR="006B51AF" w:rsidRDefault="001E7435" w:rsidP="001E7435">
      <w:pPr>
        <w:pStyle w:val="Zkladntextodsazen2"/>
        <w:tabs>
          <w:tab w:val="right" w:pos="4253"/>
        </w:tabs>
        <w:ind w:left="357" w:firstLine="0"/>
        <w:rPr>
          <w:rFonts w:ascii="Tahoma" w:hAnsi="Tahoma" w:cs="Tahoma"/>
          <w:b/>
          <w:sz w:val="22"/>
          <w:szCs w:val="22"/>
        </w:rPr>
      </w:pPr>
      <w:r w:rsidRPr="000933EE">
        <w:rPr>
          <w:rFonts w:ascii="Tahoma" w:hAnsi="Tahoma" w:cs="Tahoma"/>
          <w:b/>
          <w:sz w:val="22"/>
          <w:szCs w:val="22"/>
        </w:rPr>
        <w:t>včetně DPH</w:t>
      </w:r>
      <w:r w:rsidR="003F1D05">
        <w:rPr>
          <w:rFonts w:ascii="Tahoma" w:hAnsi="Tahoma" w:cs="Tahoma"/>
          <w:b/>
          <w:sz w:val="22"/>
          <w:szCs w:val="22"/>
        </w:rPr>
        <w:tab/>
        <w:t>....................</w:t>
      </w:r>
      <w:r w:rsidR="003F1D05" w:rsidRPr="000933EE">
        <w:rPr>
          <w:rFonts w:ascii="Tahoma" w:hAnsi="Tahoma" w:cs="Tahoma"/>
          <w:b/>
          <w:sz w:val="22"/>
          <w:szCs w:val="22"/>
        </w:rPr>
        <w:tab/>
      </w:r>
      <w:r w:rsidR="003F1D05">
        <w:rPr>
          <w:rFonts w:ascii="Tahoma" w:hAnsi="Tahoma" w:cs="Tahoma"/>
          <w:b/>
          <w:sz w:val="22"/>
          <w:szCs w:val="22"/>
        </w:rPr>
        <w:t xml:space="preserve"> Kč</w:t>
      </w:r>
      <w:r w:rsidR="00D67EDB" w:rsidRPr="000933EE">
        <w:rPr>
          <w:rFonts w:ascii="Tahoma" w:hAnsi="Tahoma" w:cs="Tahoma"/>
          <w:b/>
          <w:sz w:val="22"/>
          <w:szCs w:val="22"/>
        </w:rPr>
        <w:t xml:space="preserve">  </w:t>
      </w:r>
    </w:p>
    <w:p w14:paraId="02B001B7" w14:textId="77777777" w:rsidR="006B51AF" w:rsidRDefault="006B51AF" w:rsidP="001E7435">
      <w:pPr>
        <w:pStyle w:val="Zkladntextodsazen2"/>
        <w:tabs>
          <w:tab w:val="right" w:pos="4253"/>
        </w:tabs>
        <w:ind w:left="357" w:firstLine="0"/>
        <w:rPr>
          <w:rFonts w:ascii="Tahoma" w:hAnsi="Tahoma" w:cs="Tahoma"/>
          <w:b/>
          <w:sz w:val="18"/>
          <w:szCs w:val="18"/>
        </w:rPr>
      </w:pPr>
    </w:p>
    <w:p w14:paraId="7C04AE9F" w14:textId="3293487F" w:rsidR="006B51AF" w:rsidRPr="00B40D63" w:rsidRDefault="006B51AF" w:rsidP="006B51AF">
      <w:pPr>
        <w:numPr>
          <w:ilvl w:val="0"/>
          <w:numId w:val="33"/>
        </w:numPr>
        <w:spacing w:before="120"/>
        <w:ind w:left="357" w:hanging="357"/>
        <w:jc w:val="both"/>
        <w:rPr>
          <w:rFonts w:ascii="Tahoma" w:hAnsi="Tahoma" w:cs="Tahoma"/>
          <w:sz w:val="22"/>
          <w:szCs w:val="22"/>
        </w:rPr>
      </w:pPr>
      <w:r w:rsidRPr="00B40D63">
        <w:rPr>
          <w:rFonts w:ascii="Tahoma" w:hAnsi="Tahoma" w:cs="Tahoma"/>
          <w:sz w:val="22"/>
          <w:szCs w:val="22"/>
        </w:rPr>
        <w:t xml:space="preserve">Kupní cena </w:t>
      </w:r>
      <w:r w:rsidR="005E0FCB">
        <w:rPr>
          <w:rFonts w:ascii="Tahoma" w:hAnsi="Tahoma" w:cs="Tahoma"/>
          <w:sz w:val="22"/>
          <w:szCs w:val="22"/>
        </w:rPr>
        <w:t xml:space="preserve">zboží </w:t>
      </w:r>
      <w:r w:rsidRPr="00B40D63">
        <w:rPr>
          <w:rFonts w:ascii="Tahoma" w:hAnsi="Tahoma" w:cs="Tahoma"/>
          <w:sz w:val="22"/>
          <w:szCs w:val="22"/>
        </w:rPr>
        <w:t>činí:</w:t>
      </w:r>
      <w:r>
        <w:rPr>
          <w:rFonts w:ascii="Tahoma" w:hAnsi="Tahoma" w:cs="Tahoma"/>
          <w:sz w:val="22"/>
          <w:szCs w:val="22"/>
        </w:rPr>
        <w:t xml:space="preserve"> </w:t>
      </w:r>
      <w:r w:rsidRPr="004E3876">
        <w:rPr>
          <w:rFonts w:ascii="Tahoma" w:hAnsi="Tahoma" w:cs="Tahoma"/>
          <w:b/>
          <w:sz w:val="22"/>
          <w:szCs w:val="22"/>
          <w:highlight w:val="yellow"/>
        </w:rPr>
        <w:t>(doplňte</w:t>
      </w:r>
      <w:r>
        <w:rPr>
          <w:rFonts w:ascii="Tahoma" w:hAnsi="Tahoma" w:cs="Tahoma"/>
          <w:b/>
          <w:sz w:val="22"/>
          <w:szCs w:val="22"/>
          <w:highlight w:val="yellow"/>
        </w:rPr>
        <w:t xml:space="preserve">, pokud </w:t>
      </w:r>
      <w:r w:rsidR="005E0FCB">
        <w:rPr>
          <w:rFonts w:ascii="Tahoma" w:hAnsi="Tahoma" w:cs="Tahoma"/>
          <w:b/>
          <w:sz w:val="22"/>
          <w:szCs w:val="22"/>
          <w:highlight w:val="yellow"/>
        </w:rPr>
        <w:t>ne</w:t>
      </w:r>
      <w:r>
        <w:rPr>
          <w:rFonts w:ascii="Tahoma" w:hAnsi="Tahoma" w:cs="Tahoma"/>
          <w:b/>
          <w:sz w:val="22"/>
          <w:szCs w:val="22"/>
          <w:highlight w:val="yellow"/>
        </w:rPr>
        <w:t xml:space="preserve">jste plátci DPH, jinak vymažte a použijte </w:t>
      </w:r>
      <w:r w:rsidR="005E0FCB">
        <w:rPr>
          <w:rFonts w:ascii="Tahoma" w:hAnsi="Tahoma" w:cs="Tahoma"/>
          <w:b/>
          <w:sz w:val="22"/>
          <w:szCs w:val="22"/>
          <w:highlight w:val="yellow"/>
        </w:rPr>
        <w:t>první</w:t>
      </w:r>
      <w:r>
        <w:rPr>
          <w:rFonts w:ascii="Tahoma" w:hAnsi="Tahoma" w:cs="Tahoma"/>
          <w:b/>
          <w:sz w:val="22"/>
          <w:szCs w:val="22"/>
          <w:highlight w:val="yellow"/>
        </w:rPr>
        <w:t xml:space="preserve"> variantu</w:t>
      </w:r>
      <w:r w:rsidRPr="004E3876">
        <w:rPr>
          <w:rFonts w:ascii="Tahoma" w:hAnsi="Tahoma" w:cs="Tahoma"/>
          <w:b/>
          <w:sz w:val="22"/>
          <w:szCs w:val="22"/>
          <w:highlight w:val="yellow"/>
        </w:rPr>
        <w:t>)</w:t>
      </w:r>
    </w:p>
    <w:p w14:paraId="36EE0FF7" w14:textId="43EA5289" w:rsidR="006B51AF" w:rsidRDefault="006B51AF" w:rsidP="001E7435">
      <w:pPr>
        <w:pStyle w:val="Zkladntextodsazen2"/>
        <w:tabs>
          <w:tab w:val="right" w:pos="4253"/>
        </w:tabs>
        <w:ind w:left="357" w:firstLine="0"/>
        <w:rPr>
          <w:rFonts w:ascii="Tahoma" w:hAnsi="Tahoma" w:cs="Tahoma"/>
          <w:b/>
          <w:sz w:val="18"/>
          <w:szCs w:val="18"/>
        </w:rPr>
      </w:pPr>
    </w:p>
    <w:p w14:paraId="267DE404" w14:textId="0BFE4119" w:rsidR="005E0FCB" w:rsidRDefault="005E0FCB" w:rsidP="005E0FCB">
      <w:pPr>
        <w:pStyle w:val="Zkladntextodsazen2"/>
        <w:tabs>
          <w:tab w:val="right" w:pos="4253"/>
        </w:tabs>
        <w:spacing w:before="120"/>
        <w:ind w:left="357" w:firstLine="0"/>
        <w:rPr>
          <w:rFonts w:ascii="Tahoma" w:hAnsi="Tahoma" w:cs="Tahoma"/>
          <w:b/>
          <w:sz w:val="22"/>
          <w:szCs w:val="22"/>
        </w:rPr>
      </w:pPr>
      <w:r>
        <w:rPr>
          <w:rFonts w:ascii="Tahoma" w:hAnsi="Tahoma" w:cs="Tahoma"/>
          <w:b/>
          <w:sz w:val="22"/>
          <w:szCs w:val="22"/>
        </w:rPr>
        <w:t>cena zboží</w:t>
      </w:r>
      <w:r>
        <w:rPr>
          <w:rFonts w:ascii="Tahoma" w:hAnsi="Tahoma" w:cs="Tahoma"/>
          <w:b/>
          <w:sz w:val="22"/>
          <w:szCs w:val="22"/>
        </w:rPr>
        <w:tab/>
        <w:t>....................</w:t>
      </w:r>
      <w:r w:rsidRPr="000933EE">
        <w:rPr>
          <w:rFonts w:ascii="Tahoma" w:hAnsi="Tahoma" w:cs="Tahoma"/>
          <w:b/>
          <w:sz w:val="22"/>
          <w:szCs w:val="22"/>
        </w:rPr>
        <w:tab/>
      </w:r>
      <w:r>
        <w:rPr>
          <w:rFonts w:ascii="Tahoma" w:hAnsi="Tahoma" w:cs="Tahoma"/>
          <w:b/>
          <w:sz w:val="22"/>
          <w:szCs w:val="22"/>
        </w:rPr>
        <w:t xml:space="preserve"> Kč</w:t>
      </w:r>
    </w:p>
    <w:p w14:paraId="00E4EFC8" w14:textId="3761C732" w:rsidR="005E0FCB" w:rsidRPr="000933EE" w:rsidRDefault="005E0FCB" w:rsidP="005E0FCB">
      <w:pPr>
        <w:pStyle w:val="Zkladntextodsazen2"/>
        <w:tabs>
          <w:tab w:val="right" w:pos="4253"/>
        </w:tabs>
        <w:spacing w:before="120"/>
        <w:ind w:left="357" w:firstLine="0"/>
        <w:rPr>
          <w:rFonts w:ascii="Tahoma" w:hAnsi="Tahoma" w:cs="Tahoma"/>
          <w:b/>
          <w:sz w:val="22"/>
          <w:szCs w:val="22"/>
        </w:rPr>
      </w:pPr>
      <w:r>
        <w:rPr>
          <w:rFonts w:ascii="Tahoma" w:hAnsi="Tahoma" w:cs="Tahoma"/>
          <w:b/>
          <w:sz w:val="22"/>
          <w:szCs w:val="22"/>
        </w:rPr>
        <w:t>Prodávající prohlašuje, že není plátcem DPH.</w:t>
      </w:r>
    </w:p>
    <w:p w14:paraId="5ABD2D40" w14:textId="77777777" w:rsidR="005E0FCB" w:rsidRPr="006B51AF" w:rsidRDefault="005E0FCB" w:rsidP="001E7435">
      <w:pPr>
        <w:pStyle w:val="Zkladntextodsazen2"/>
        <w:tabs>
          <w:tab w:val="right" w:pos="4253"/>
        </w:tabs>
        <w:ind w:left="357" w:firstLine="0"/>
        <w:rPr>
          <w:rFonts w:ascii="Tahoma" w:hAnsi="Tahoma" w:cs="Tahoma"/>
          <w:b/>
          <w:sz w:val="18"/>
          <w:szCs w:val="18"/>
        </w:rPr>
      </w:pPr>
    </w:p>
    <w:p w14:paraId="4FA40074" w14:textId="57510EEB" w:rsidR="001E7435" w:rsidRPr="000933EE" w:rsidRDefault="00D67EDB" w:rsidP="001E7435">
      <w:pPr>
        <w:pStyle w:val="Zkladntextodsazen2"/>
        <w:tabs>
          <w:tab w:val="right" w:pos="4253"/>
        </w:tabs>
        <w:ind w:left="357" w:firstLine="0"/>
        <w:rPr>
          <w:rFonts w:ascii="Tahoma" w:hAnsi="Tahoma" w:cs="Tahoma"/>
          <w:b/>
          <w:sz w:val="22"/>
          <w:szCs w:val="22"/>
        </w:rPr>
      </w:pPr>
      <w:r w:rsidRPr="000933EE">
        <w:rPr>
          <w:rFonts w:ascii="Tahoma" w:hAnsi="Tahoma" w:cs="Tahoma"/>
          <w:b/>
          <w:sz w:val="22"/>
          <w:szCs w:val="22"/>
        </w:rPr>
        <w:t xml:space="preserve">                </w:t>
      </w:r>
    </w:p>
    <w:p w14:paraId="65B12423" w14:textId="02792E07" w:rsidR="001E7435" w:rsidRPr="00B40D63" w:rsidRDefault="00931340" w:rsidP="00D67EDB">
      <w:pPr>
        <w:spacing w:before="120"/>
        <w:ind w:left="357"/>
        <w:jc w:val="both"/>
        <w:rPr>
          <w:rFonts w:ascii="Tahoma" w:hAnsi="Tahoma" w:cs="Tahoma"/>
          <w:sz w:val="22"/>
          <w:szCs w:val="22"/>
        </w:rPr>
      </w:pPr>
      <w:r w:rsidRPr="00B40D63">
        <w:rPr>
          <w:rFonts w:ascii="Tahoma" w:hAnsi="Tahoma" w:cs="Tahoma"/>
          <w:sz w:val="22"/>
          <w:szCs w:val="22"/>
        </w:rPr>
        <w:t xml:space="preserve">Podrobný rozpis </w:t>
      </w:r>
      <w:r w:rsidR="00827B5F" w:rsidRPr="00B40D63">
        <w:rPr>
          <w:rFonts w:ascii="Tahoma" w:hAnsi="Tahoma" w:cs="Tahoma"/>
          <w:sz w:val="22"/>
          <w:szCs w:val="22"/>
        </w:rPr>
        <w:t xml:space="preserve">kupní </w:t>
      </w:r>
      <w:r w:rsidRPr="00B40D63">
        <w:rPr>
          <w:rFonts w:ascii="Tahoma" w:hAnsi="Tahoma" w:cs="Tahoma"/>
          <w:sz w:val="22"/>
          <w:szCs w:val="22"/>
        </w:rPr>
        <w:t>ceny je uveden v</w:t>
      </w:r>
      <w:r w:rsidR="00BA7EAD" w:rsidRPr="00B40D63">
        <w:rPr>
          <w:rFonts w:ascii="Tahoma" w:hAnsi="Tahoma" w:cs="Tahoma"/>
          <w:sz w:val="22"/>
          <w:szCs w:val="22"/>
        </w:rPr>
        <w:t> </w:t>
      </w:r>
      <w:r w:rsidRPr="00B40D63">
        <w:rPr>
          <w:rFonts w:ascii="Tahoma" w:hAnsi="Tahoma" w:cs="Tahoma"/>
          <w:sz w:val="22"/>
          <w:szCs w:val="22"/>
        </w:rPr>
        <w:t>příloze</w:t>
      </w:r>
      <w:r w:rsidR="00BA7EAD" w:rsidRPr="00B40D63">
        <w:rPr>
          <w:rFonts w:ascii="Tahoma" w:hAnsi="Tahoma" w:cs="Tahoma"/>
          <w:sz w:val="22"/>
          <w:szCs w:val="22"/>
        </w:rPr>
        <w:t xml:space="preserve"> </w:t>
      </w:r>
      <w:r w:rsidRPr="00B40D63">
        <w:rPr>
          <w:rFonts w:ascii="Tahoma" w:hAnsi="Tahoma" w:cs="Tahoma"/>
          <w:sz w:val="22"/>
          <w:szCs w:val="22"/>
        </w:rPr>
        <w:t>č.</w:t>
      </w:r>
      <w:r w:rsidR="00D67EDB" w:rsidRPr="00B40D63">
        <w:rPr>
          <w:rFonts w:ascii="Tahoma" w:hAnsi="Tahoma" w:cs="Tahoma"/>
          <w:sz w:val="22"/>
          <w:szCs w:val="22"/>
        </w:rPr>
        <w:t xml:space="preserve"> 1</w:t>
      </w:r>
      <w:r w:rsidRPr="00B40D63">
        <w:rPr>
          <w:rFonts w:ascii="Tahoma" w:hAnsi="Tahoma" w:cs="Tahoma"/>
          <w:sz w:val="22"/>
          <w:szCs w:val="22"/>
        </w:rPr>
        <w:t xml:space="preserve"> této smlouvy.</w:t>
      </w:r>
      <w:bookmarkStart w:id="0" w:name="_Hlk46307400"/>
    </w:p>
    <w:bookmarkEnd w:id="0"/>
    <w:p w14:paraId="57C436E5" w14:textId="4C88C947" w:rsidR="00066D69" w:rsidRPr="00B40D63" w:rsidRDefault="00066D69" w:rsidP="005A647E">
      <w:pPr>
        <w:numPr>
          <w:ilvl w:val="0"/>
          <w:numId w:val="33"/>
        </w:numPr>
        <w:spacing w:before="120"/>
        <w:ind w:left="426"/>
        <w:jc w:val="both"/>
        <w:rPr>
          <w:rFonts w:ascii="Tahoma" w:hAnsi="Tahoma" w:cs="Tahoma"/>
          <w:sz w:val="22"/>
          <w:szCs w:val="22"/>
        </w:rPr>
      </w:pPr>
      <w:r w:rsidRPr="00B40D63">
        <w:rPr>
          <w:rFonts w:ascii="Tahoma" w:hAnsi="Tahoma" w:cs="Tahoma"/>
          <w:sz w:val="22"/>
          <w:szCs w:val="22"/>
        </w:rPr>
        <w:t>Kupní cena podle odst. 1 tohoto článku smlouvy zahrnuje veškeré náklady prodávajícího spojené se splněním jeho závazk</w:t>
      </w:r>
      <w:r w:rsidR="00BA7EAD" w:rsidRPr="00B40D63">
        <w:rPr>
          <w:rFonts w:ascii="Tahoma" w:hAnsi="Tahoma" w:cs="Tahoma"/>
          <w:sz w:val="22"/>
          <w:szCs w:val="22"/>
        </w:rPr>
        <w:t>ů vyplývajících</w:t>
      </w:r>
      <w:r w:rsidRPr="00B40D63">
        <w:rPr>
          <w:rFonts w:ascii="Tahoma" w:hAnsi="Tahoma" w:cs="Tahoma"/>
          <w:sz w:val="22"/>
          <w:szCs w:val="22"/>
        </w:rPr>
        <w:t xml:space="preserve"> z této smlouvy, tj. cenu zboží včetně dopravného, dokumentace</w:t>
      </w:r>
      <w:r w:rsidR="00103E8A" w:rsidRPr="00B40D63">
        <w:rPr>
          <w:rFonts w:ascii="Tahoma" w:hAnsi="Tahoma" w:cs="Tahoma"/>
          <w:sz w:val="22"/>
          <w:szCs w:val="22"/>
        </w:rPr>
        <w:t>,</w:t>
      </w:r>
      <w:r w:rsidR="00D67EDB" w:rsidRPr="00B40D63">
        <w:rPr>
          <w:rFonts w:ascii="Tahoma" w:hAnsi="Tahoma" w:cs="Tahoma"/>
          <w:sz w:val="22"/>
          <w:szCs w:val="22"/>
        </w:rPr>
        <w:t xml:space="preserve"> </w:t>
      </w:r>
      <w:r w:rsidR="00731933" w:rsidRPr="00B40D63">
        <w:rPr>
          <w:rFonts w:ascii="Tahoma" w:hAnsi="Tahoma" w:cs="Tahoma"/>
          <w:sz w:val="22"/>
          <w:szCs w:val="22"/>
        </w:rPr>
        <w:t>seznámení s obsluhou zboží</w:t>
      </w:r>
      <w:r w:rsidRPr="00B40D63">
        <w:rPr>
          <w:rFonts w:ascii="Tahoma" w:hAnsi="Tahoma" w:cs="Tahoma"/>
          <w:sz w:val="22"/>
          <w:szCs w:val="22"/>
        </w:rPr>
        <w:t xml:space="preserve"> a</w:t>
      </w:r>
      <w:r w:rsidR="00BA7EAD" w:rsidRPr="00B40D63">
        <w:rPr>
          <w:rFonts w:ascii="Tahoma" w:hAnsi="Tahoma" w:cs="Tahoma"/>
          <w:sz w:val="22"/>
          <w:szCs w:val="22"/>
        </w:rPr>
        <w:t> </w:t>
      </w:r>
      <w:r w:rsidRPr="00B40D63">
        <w:rPr>
          <w:rFonts w:ascii="Tahoma" w:hAnsi="Tahoma" w:cs="Tahoma"/>
          <w:sz w:val="22"/>
          <w:szCs w:val="22"/>
        </w:rPr>
        <w:t>dalších souvisejících nákladů. Kupní cena je stanovena jako nejvýše přípu</w:t>
      </w:r>
      <w:r w:rsidR="00BA7EAD" w:rsidRPr="00B40D63">
        <w:rPr>
          <w:rFonts w:ascii="Tahoma" w:hAnsi="Tahoma" w:cs="Tahoma"/>
          <w:sz w:val="22"/>
          <w:szCs w:val="22"/>
        </w:rPr>
        <w:t>stná a není ji možno překročit.</w:t>
      </w:r>
    </w:p>
    <w:p w14:paraId="1D7AC36A" w14:textId="564A6221" w:rsidR="0009040E" w:rsidRPr="00B40D63" w:rsidRDefault="00915A7A" w:rsidP="005A647E">
      <w:pPr>
        <w:numPr>
          <w:ilvl w:val="0"/>
          <w:numId w:val="33"/>
        </w:numPr>
        <w:spacing w:before="120"/>
        <w:ind w:left="426"/>
        <w:jc w:val="both"/>
        <w:rPr>
          <w:rFonts w:ascii="Tahoma" w:hAnsi="Tahoma" w:cs="Tahoma"/>
          <w:sz w:val="22"/>
          <w:szCs w:val="22"/>
        </w:rPr>
      </w:pPr>
      <w:r w:rsidRPr="00B40D63">
        <w:rPr>
          <w:rFonts w:ascii="Tahoma" w:hAnsi="Tahoma" w:cs="Tahoma"/>
          <w:sz w:val="22"/>
          <w:szCs w:val="22"/>
        </w:rPr>
        <w:t>Je-li p</w:t>
      </w:r>
      <w:r w:rsidR="00066D69" w:rsidRPr="00B40D63">
        <w:rPr>
          <w:rFonts w:ascii="Tahoma" w:hAnsi="Tahoma" w:cs="Tahoma"/>
          <w:sz w:val="22"/>
          <w:szCs w:val="22"/>
        </w:rPr>
        <w:t xml:space="preserve">rodávající </w:t>
      </w:r>
      <w:r w:rsidRPr="00B40D63">
        <w:rPr>
          <w:rFonts w:ascii="Tahoma" w:hAnsi="Tahoma" w:cs="Tahoma"/>
          <w:sz w:val="22"/>
          <w:szCs w:val="22"/>
        </w:rPr>
        <w:t xml:space="preserve">plátcem DPH, </w:t>
      </w:r>
      <w:r w:rsidR="00066D69" w:rsidRPr="00B40D63">
        <w:rPr>
          <w:rFonts w:ascii="Tahoma" w:hAnsi="Tahoma" w:cs="Tahoma"/>
          <w:sz w:val="22"/>
          <w:szCs w:val="22"/>
        </w:rPr>
        <w:t>odpovídá za to, že sazba daně z přidané hodnoty bude stanovena v souladu s platnými právními př</w:t>
      </w:r>
      <w:r w:rsidR="009000E8" w:rsidRPr="00B40D63">
        <w:rPr>
          <w:rFonts w:ascii="Tahoma" w:hAnsi="Tahoma" w:cs="Tahoma"/>
          <w:sz w:val="22"/>
          <w:szCs w:val="22"/>
        </w:rPr>
        <w:t>edpisy; v</w:t>
      </w:r>
      <w:r w:rsidR="0009040E" w:rsidRPr="00B40D63">
        <w:rPr>
          <w:rFonts w:ascii="Tahoma" w:hAnsi="Tahoma" w:cs="Tahoma"/>
          <w:sz w:val="22"/>
          <w:szCs w:val="22"/>
        </w:rPr>
        <w:t xml:space="preserve"> případě, že dojde ke změně zákonné sazby DPH, </w:t>
      </w:r>
      <w:r w:rsidR="009000E8" w:rsidRPr="00B40D63">
        <w:rPr>
          <w:rFonts w:ascii="Tahoma" w:hAnsi="Tahoma" w:cs="Tahoma"/>
          <w:sz w:val="22"/>
          <w:szCs w:val="22"/>
        </w:rPr>
        <w:t>bude</w:t>
      </w:r>
      <w:r w:rsidR="0009040E" w:rsidRPr="00B40D63">
        <w:rPr>
          <w:rFonts w:ascii="Tahoma" w:hAnsi="Tahoma" w:cs="Tahoma"/>
          <w:sz w:val="22"/>
          <w:szCs w:val="22"/>
        </w:rPr>
        <w:t xml:space="preserve"> prodávající ke kupní ceně bez DPH povinen účtovat DPH v platné výši. </w:t>
      </w:r>
      <w:r w:rsidR="0009040E" w:rsidRPr="00B40D63">
        <w:rPr>
          <w:rFonts w:ascii="Tahoma" w:hAnsi="Tahoma" w:cs="Tahoma"/>
          <w:sz w:val="22"/>
          <w:szCs w:val="22"/>
        </w:rPr>
        <w:lastRenderedPageBreak/>
        <w:t xml:space="preserve">Smluvní strany se dohodly, že v případě změny </w:t>
      </w:r>
      <w:r w:rsidR="00587A33" w:rsidRPr="00B40D63">
        <w:rPr>
          <w:rFonts w:ascii="Tahoma" w:hAnsi="Tahoma" w:cs="Tahoma"/>
          <w:sz w:val="22"/>
          <w:szCs w:val="22"/>
        </w:rPr>
        <w:t xml:space="preserve">kupní </w:t>
      </w:r>
      <w:r w:rsidR="0009040E" w:rsidRPr="00B40D63">
        <w:rPr>
          <w:rFonts w:ascii="Tahoma" w:hAnsi="Tahoma" w:cs="Tahoma"/>
          <w:sz w:val="22"/>
          <w:szCs w:val="22"/>
        </w:rPr>
        <w:t>ceny v důsledku změny sazby DPH není nutno</w:t>
      </w:r>
      <w:r w:rsidR="009000E8" w:rsidRPr="00B40D63">
        <w:rPr>
          <w:rFonts w:ascii="Tahoma" w:hAnsi="Tahoma" w:cs="Tahoma"/>
          <w:sz w:val="22"/>
          <w:szCs w:val="22"/>
        </w:rPr>
        <w:t xml:space="preserve"> </w:t>
      </w:r>
      <w:r w:rsidR="0009040E" w:rsidRPr="00B40D63">
        <w:rPr>
          <w:rFonts w:ascii="Tahoma" w:hAnsi="Tahoma" w:cs="Tahoma"/>
          <w:sz w:val="22"/>
          <w:szCs w:val="22"/>
        </w:rPr>
        <w:t>ke smlouvě uzavírat dodatek.</w:t>
      </w:r>
      <w:r w:rsidR="009C25FE" w:rsidRPr="00B40D63">
        <w:rPr>
          <w:rFonts w:ascii="Tahoma" w:hAnsi="Tahoma" w:cs="Tahoma"/>
          <w:sz w:val="22"/>
          <w:szCs w:val="22"/>
        </w:rPr>
        <w:t xml:space="preserve"> V případě, že </w:t>
      </w:r>
      <w:r w:rsidR="001161F5" w:rsidRPr="00B40D63">
        <w:rPr>
          <w:rFonts w:ascii="Tahoma" w:hAnsi="Tahoma" w:cs="Tahoma"/>
          <w:sz w:val="22"/>
          <w:szCs w:val="22"/>
        </w:rPr>
        <w:t>prodávající</w:t>
      </w:r>
      <w:r w:rsidR="009C25FE" w:rsidRPr="00B40D63">
        <w:rPr>
          <w:rFonts w:ascii="Tahoma" w:hAnsi="Tahoma" w:cs="Tahoma"/>
          <w:sz w:val="22"/>
          <w:szCs w:val="22"/>
        </w:rPr>
        <w:t xml:space="preserve"> stanoví sazbu DPH či DPH v rozporu s platnými právními předpisy, je povinen uhradit </w:t>
      </w:r>
      <w:r w:rsidR="001161F5" w:rsidRPr="00B40D63">
        <w:rPr>
          <w:rFonts w:ascii="Tahoma" w:hAnsi="Tahoma" w:cs="Tahoma"/>
          <w:sz w:val="22"/>
          <w:szCs w:val="22"/>
        </w:rPr>
        <w:t>kupujícímu</w:t>
      </w:r>
      <w:r w:rsidR="009C25FE" w:rsidRPr="00B40D63">
        <w:rPr>
          <w:rFonts w:ascii="Tahoma" w:hAnsi="Tahoma" w:cs="Tahoma"/>
          <w:sz w:val="22"/>
          <w:szCs w:val="22"/>
        </w:rPr>
        <w:t xml:space="preserve"> veškerou škodu, která mu v souvislosti s tím vznikla.</w:t>
      </w:r>
    </w:p>
    <w:p w14:paraId="09A77348" w14:textId="77777777" w:rsidR="00066D69" w:rsidRPr="00B40D63" w:rsidRDefault="00587A33" w:rsidP="00343967">
      <w:pPr>
        <w:pStyle w:val="slolnkuSmlouvy"/>
        <w:spacing w:before="360"/>
        <w:rPr>
          <w:rFonts w:ascii="Tahoma" w:hAnsi="Tahoma" w:cs="Tahoma"/>
          <w:sz w:val="22"/>
          <w:szCs w:val="22"/>
        </w:rPr>
      </w:pPr>
      <w:r w:rsidRPr="00B40D63">
        <w:rPr>
          <w:rFonts w:ascii="Tahoma" w:hAnsi="Tahoma" w:cs="Tahoma"/>
          <w:sz w:val="22"/>
          <w:szCs w:val="22"/>
        </w:rPr>
        <w:t>V</w:t>
      </w:r>
      <w:r w:rsidR="00066D69" w:rsidRPr="00B40D63">
        <w:rPr>
          <w:rFonts w:ascii="Tahoma" w:hAnsi="Tahoma" w:cs="Tahoma"/>
          <w:sz w:val="22"/>
          <w:szCs w:val="22"/>
        </w:rPr>
        <w:t>.</w:t>
      </w:r>
      <w:r w:rsidR="00343967" w:rsidRPr="00B40D63">
        <w:rPr>
          <w:rFonts w:ascii="Tahoma" w:hAnsi="Tahoma" w:cs="Tahoma"/>
          <w:sz w:val="22"/>
          <w:szCs w:val="22"/>
        </w:rPr>
        <w:br/>
      </w:r>
      <w:r w:rsidR="00066D69" w:rsidRPr="00B40D63">
        <w:rPr>
          <w:rFonts w:ascii="Tahoma" w:hAnsi="Tahoma" w:cs="Tahoma"/>
          <w:sz w:val="22"/>
          <w:szCs w:val="22"/>
        </w:rPr>
        <w:t>M</w:t>
      </w:r>
      <w:r w:rsidR="0097461E" w:rsidRPr="00B40D63">
        <w:rPr>
          <w:rFonts w:ascii="Tahoma" w:hAnsi="Tahoma" w:cs="Tahoma"/>
          <w:sz w:val="22"/>
          <w:szCs w:val="22"/>
        </w:rPr>
        <w:t>ísto</w:t>
      </w:r>
      <w:r w:rsidR="00066D69" w:rsidRPr="00B40D63">
        <w:rPr>
          <w:rFonts w:ascii="Tahoma" w:hAnsi="Tahoma" w:cs="Tahoma"/>
          <w:sz w:val="22"/>
          <w:szCs w:val="22"/>
        </w:rPr>
        <w:t xml:space="preserve"> </w:t>
      </w:r>
      <w:r w:rsidRPr="00B40D63">
        <w:rPr>
          <w:rFonts w:ascii="Tahoma" w:hAnsi="Tahoma" w:cs="Tahoma"/>
          <w:sz w:val="22"/>
          <w:szCs w:val="22"/>
        </w:rPr>
        <w:t xml:space="preserve">a doba </w:t>
      </w:r>
      <w:r w:rsidR="0097461E" w:rsidRPr="00B40D63">
        <w:rPr>
          <w:rFonts w:ascii="Tahoma" w:hAnsi="Tahoma" w:cs="Tahoma"/>
          <w:sz w:val="22"/>
          <w:szCs w:val="22"/>
        </w:rPr>
        <w:t>plnění</w:t>
      </w:r>
    </w:p>
    <w:p w14:paraId="77FE465A" w14:textId="1C740CB4" w:rsidR="00066D69" w:rsidRPr="00B40D63" w:rsidRDefault="00066D69" w:rsidP="00BA7EAD">
      <w:pPr>
        <w:pStyle w:val="Zkladntext"/>
        <w:numPr>
          <w:ilvl w:val="0"/>
          <w:numId w:val="17"/>
        </w:numPr>
        <w:tabs>
          <w:tab w:val="clear" w:pos="360"/>
          <w:tab w:val="clear" w:pos="1418"/>
        </w:tabs>
        <w:rPr>
          <w:rFonts w:ascii="Tahoma" w:hAnsi="Tahoma" w:cs="Tahoma"/>
          <w:sz w:val="22"/>
          <w:szCs w:val="22"/>
        </w:rPr>
      </w:pPr>
      <w:r w:rsidRPr="00B40D63">
        <w:rPr>
          <w:rFonts w:ascii="Tahoma" w:hAnsi="Tahoma" w:cs="Tahoma"/>
          <w:sz w:val="22"/>
          <w:szCs w:val="22"/>
        </w:rPr>
        <w:t xml:space="preserve">Prodávající je povinen </w:t>
      </w:r>
      <w:r w:rsidR="008F0621" w:rsidRPr="00B40D63">
        <w:rPr>
          <w:rFonts w:ascii="Tahoma" w:hAnsi="Tahoma" w:cs="Tahoma"/>
          <w:sz w:val="22"/>
          <w:szCs w:val="22"/>
        </w:rPr>
        <w:t>odevzdat</w:t>
      </w:r>
      <w:r w:rsidRPr="00B40D63">
        <w:rPr>
          <w:rFonts w:ascii="Tahoma" w:hAnsi="Tahoma" w:cs="Tahoma"/>
          <w:sz w:val="22"/>
          <w:szCs w:val="22"/>
        </w:rPr>
        <w:t xml:space="preserve"> zboží </w:t>
      </w:r>
      <w:r w:rsidR="008F0621" w:rsidRPr="00B40D63">
        <w:rPr>
          <w:rFonts w:ascii="Tahoma" w:hAnsi="Tahoma" w:cs="Tahoma"/>
          <w:sz w:val="22"/>
          <w:szCs w:val="22"/>
        </w:rPr>
        <w:t>v</w:t>
      </w:r>
      <w:r w:rsidRPr="00B40D63">
        <w:rPr>
          <w:rFonts w:ascii="Tahoma" w:hAnsi="Tahoma" w:cs="Tahoma"/>
          <w:sz w:val="22"/>
          <w:szCs w:val="22"/>
        </w:rPr>
        <w:t xml:space="preserve"> míst</w:t>
      </w:r>
      <w:r w:rsidR="008F0621" w:rsidRPr="00B40D63">
        <w:rPr>
          <w:rFonts w:ascii="Tahoma" w:hAnsi="Tahoma" w:cs="Tahoma"/>
          <w:sz w:val="22"/>
          <w:szCs w:val="22"/>
        </w:rPr>
        <w:t>ě</w:t>
      </w:r>
      <w:r w:rsidR="00B40D63" w:rsidRPr="00B40D63">
        <w:rPr>
          <w:rFonts w:ascii="Tahoma" w:hAnsi="Tahoma" w:cs="Tahoma"/>
          <w:sz w:val="22"/>
          <w:szCs w:val="22"/>
        </w:rPr>
        <w:t xml:space="preserve"> plnění, pokud se na místě předání vozu nedohodnou jinak. </w:t>
      </w:r>
    </w:p>
    <w:p w14:paraId="70DDE98C" w14:textId="74F12D09" w:rsidR="00587A33" w:rsidRPr="00B40D63" w:rsidRDefault="00587A33" w:rsidP="0082354A">
      <w:pPr>
        <w:pStyle w:val="Zkladntext"/>
        <w:numPr>
          <w:ilvl w:val="0"/>
          <w:numId w:val="17"/>
        </w:numPr>
        <w:tabs>
          <w:tab w:val="clear" w:pos="1418"/>
          <w:tab w:val="left" w:pos="0"/>
        </w:tabs>
        <w:rPr>
          <w:rFonts w:ascii="Tahoma" w:hAnsi="Tahoma" w:cs="Tahoma"/>
          <w:sz w:val="22"/>
          <w:szCs w:val="22"/>
        </w:rPr>
      </w:pPr>
      <w:r w:rsidRPr="00B40D63">
        <w:rPr>
          <w:rFonts w:ascii="Tahoma" w:hAnsi="Tahoma" w:cs="Tahoma"/>
          <w:sz w:val="22"/>
          <w:szCs w:val="22"/>
        </w:rPr>
        <w:t xml:space="preserve">Prodávající se zavazuje </w:t>
      </w:r>
      <w:r w:rsidR="00BB55ED" w:rsidRPr="00B40D63">
        <w:rPr>
          <w:rFonts w:ascii="Tahoma" w:hAnsi="Tahoma" w:cs="Tahoma"/>
          <w:sz w:val="22"/>
          <w:szCs w:val="22"/>
        </w:rPr>
        <w:t xml:space="preserve">odevzdat kupujícímu </w:t>
      </w:r>
      <w:r w:rsidRPr="00B40D63">
        <w:rPr>
          <w:rFonts w:ascii="Tahoma" w:hAnsi="Tahoma" w:cs="Tahoma"/>
          <w:sz w:val="22"/>
          <w:szCs w:val="22"/>
        </w:rPr>
        <w:t xml:space="preserve">zboží nejpozději </w:t>
      </w:r>
      <w:r w:rsidR="00B40D63" w:rsidRPr="000933EE">
        <w:rPr>
          <w:rFonts w:ascii="Tahoma" w:hAnsi="Tahoma" w:cs="Tahoma"/>
          <w:b/>
          <w:sz w:val="22"/>
          <w:szCs w:val="22"/>
        </w:rPr>
        <w:t xml:space="preserve">do </w:t>
      </w:r>
      <w:r w:rsidR="00E84771">
        <w:rPr>
          <w:rFonts w:ascii="Tahoma" w:hAnsi="Tahoma" w:cs="Tahoma"/>
          <w:b/>
          <w:sz w:val="22"/>
          <w:szCs w:val="22"/>
        </w:rPr>
        <w:t>3</w:t>
      </w:r>
      <w:r w:rsidR="00506E58">
        <w:rPr>
          <w:rFonts w:ascii="Tahoma" w:hAnsi="Tahoma" w:cs="Tahoma"/>
          <w:b/>
          <w:sz w:val="22"/>
          <w:szCs w:val="22"/>
        </w:rPr>
        <w:t>1</w:t>
      </w:r>
      <w:r w:rsidR="00E84771">
        <w:rPr>
          <w:rFonts w:ascii="Tahoma" w:hAnsi="Tahoma" w:cs="Tahoma"/>
          <w:b/>
          <w:sz w:val="22"/>
          <w:szCs w:val="22"/>
        </w:rPr>
        <w:t>. ří</w:t>
      </w:r>
      <w:r w:rsidR="00506E58">
        <w:rPr>
          <w:rFonts w:ascii="Tahoma" w:hAnsi="Tahoma" w:cs="Tahoma"/>
          <w:b/>
          <w:sz w:val="22"/>
          <w:szCs w:val="22"/>
        </w:rPr>
        <w:t>jna</w:t>
      </w:r>
      <w:r w:rsidR="00E84771">
        <w:rPr>
          <w:rFonts w:ascii="Tahoma" w:hAnsi="Tahoma" w:cs="Tahoma"/>
          <w:b/>
          <w:sz w:val="22"/>
          <w:szCs w:val="22"/>
        </w:rPr>
        <w:t xml:space="preserve"> 2026</w:t>
      </w:r>
      <w:r w:rsidR="00907B15">
        <w:rPr>
          <w:rFonts w:ascii="Tahoma" w:hAnsi="Tahoma" w:cs="Tahoma"/>
          <w:b/>
          <w:sz w:val="22"/>
          <w:szCs w:val="22"/>
        </w:rPr>
        <w:t>.</w:t>
      </w:r>
    </w:p>
    <w:p w14:paraId="49273760"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V</w:t>
      </w:r>
      <w:r w:rsidR="00587A33" w:rsidRPr="00B40D63">
        <w:rPr>
          <w:rFonts w:ascii="Tahoma" w:hAnsi="Tahoma" w:cs="Tahoma"/>
          <w:sz w:val="22"/>
          <w:szCs w:val="22"/>
        </w:rPr>
        <w:t>I</w:t>
      </w:r>
      <w:r w:rsidRPr="00B40D63">
        <w:rPr>
          <w:rFonts w:ascii="Tahoma" w:hAnsi="Tahoma" w:cs="Tahoma"/>
          <w:sz w:val="22"/>
          <w:szCs w:val="22"/>
        </w:rPr>
        <w:t>.</w:t>
      </w:r>
      <w:r w:rsidR="00343967" w:rsidRPr="00B40D63">
        <w:rPr>
          <w:rFonts w:ascii="Tahoma" w:hAnsi="Tahoma" w:cs="Tahoma"/>
          <w:sz w:val="22"/>
          <w:szCs w:val="22"/>
        </w:rPr>
        <w:br/>
      </w:r>
      <w:r w:rsidRPr="00B40D63">
        <w:rPr>
          <w:rFonts w:ascii="Tahoma" w:hAnsi="Tahoma" w:cs="Tahoma"/>
          <w:sz w:val="22"/>
          <w:szCs w:val="22"/>
        </w:rPr>
        <w:t>Povinnosti prodávajícího a kupujícího</w:t>
      </w:r>
    </w:p>
    <w:p w14:paraId="00842835" w14:textId="77777777" w:rsidR="00066D69" w:rsidRPr="00B40D63" w:rsidRDefault="00066D69" w:rsidP="00BA7EAD">
      <w:pPr>
        <w:pStyle w:val="Zkladntext"/>
        <w:numPr>
          <w:ilvl w:val="0"/>
          <w:numId w:val="21"/>
        </w:numPr>
        <w:tabs>
          <w:tab w:val="clear" w:pos="360"/>
          <w:tab w:val="clear" w:pos="1418"/>
        </w:tabs>
        <w:rPr>
          <w:rFonts w:ascii="Tahoma" w:hAnsi="Tahoma" w:cs="Tahoma"/>
          <w:sz w:val="22"/>
          <w:szCs w:val="22"/>
        </w:rPr>
      </w:pPr>
      <w:r w:rsidRPr="00B40D63">
        <w:rPr>
          <w:rFonts w:ascii="Tahoma" w:hAnsi="Tahoma" w:cs="Tahoma"/>
          <w:sz w:val="22"/>
          <w:szCs w:val="22"/>
        </w:rPr>
        <w:t>Prodávající je povinen:</w:t>
      </w:r>
    </w:p>
    <w:p w14:paraId="690733EC" w14:textId="77777777" w:rsidR="00066D69" w:rsidRPr="00B40D63"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Dodat zboží řádně a včas.</w:t>
      </w:r>
    </w:p>
    <w:p w14:paraId="545FC731" w14:textId="77777777" w:rsidR="00C529DD" w:rsidRPr="00B40D63"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Dodat kupujícímu</w:t>
      </w:r>
      <w:r w:rsidR="000B3603" w:rsidRPr="00B40D63">
        <w:rPr>
          <w:rFonts w:ascii="Tahoma" w:hAnsi="Tahoma" w:cs="Tahoma"/>
          <w:sz w:val="22"/>
          <w:szCs w:val="22"/>
        </w:rPr>
        <w:t xml:space="preserve"> </w:t>
      </w:r>
      <w:r w:rsidR="00DB3D19" w:rsidRPr="00B40D63">
        <w:rPr>
          <w:rFonts w:ascii="Tahoma" w:hAnsi="Tahoma" w:cs="Tahoma"/>
          <w:sz w:val="22"/>
          <w:szCs w:val="22"/>
        </w:rPr>
        <w:t>zboží</w:t>
      </w:r>
      <w:r w:rsidR="00C529DD" w:rsidRPr="00B40D63">
        <w:rPr>
          <w:rFonts w:ascii="Tahoma" w:hAnsi="Tahoma" w:cs="Tahoma"/>
          <w:sz w:val="22"/>
          <w:szCs w:val="22"/>
        </w:rPr>
        <w:t>:</w:t>
      </w:r>
    </w:p>
    <w:p w14:paraId="79697BAA" w14:textId="77777777" w:rsidR="001672C4" w:rsidRPr="00B40D63"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B40D63">
        <w:rPr>
          <w:rFonts w:ascii="Tahoma" w:hAnsi="Tahoma" w:cs="Tahoma"/>
          <w:sz w:val="22"/>
          <w:szCs w:val="22"/>
        </w:rPr>
        <w:t>v množství dle čl. I</w:t>
      </w:r>
      <w:r w:rsidR="00E967C5" w:rsidRPr="00B40D63">
        <w:rPr>
          <w:rFonts w:ascii="Tahoma" w:hAnsi="Tahoma" w:cs="Tahoma"/>
          <w:sz w:val="22"/>
          <w:szCs w:val="22"/>
        </w:rPr>
        <w:t>II</w:t>
      </w:r>
      <w:r w:rsidRPr="00B40D63">
        <w:rPr>
          <w:rFonts w:ascii="Tahoma" w:hAnsi="Tahoma" w:cs="Tahoma"/>
          <w:sz w:val="22"/>
          <w:szCs w:val="22"/>
        </w:rPr>
        <w:t xml:space="preserve"> této smlouvy</w:t>
      </w:r>
      <w:r w:rsidR="001672C4" w:rsidRPr="00B40D63">
        <w:rPr>
          <w:rFonts w:ascii="Tahoma" w:hAnsi="Tahoma" w:cs="Tahoma"/>
          <w:sz w:val="22"/>
          <w:szCs w:val="22"/>
        </w:rPr>
        <w:t>; prodávající není oprávněn kupujícímu dodat větší množství věcí, než bylo ujednáno,</w:t>
      </w:r>
    </w:p>
    <w:p w14:paraId="5EBA12EE" w14:textId="77777777" w:rsidR="000B3603" w:rsidRPr="00B40D63"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B40D63">
        <w:rPr>
          <w:rFonts w:ascii="Tahoma" w:hAnsi="Tahoma" w:cs="Tahoma"/>
          <w:sz w:val="22"/>
          <w:szCs w:val="22"/>
        </w:rPr>
        <w:t>v</w:t>
      </w:r>
      <w:r w:rsidR="000B3603" w:rsidRPr="00B40D63">
        <w:rPr>
          <w:rFonts w:ascii="Tahoma" w:hAnsi="Tahoma" w:cs="Tahoma"/>
          <w:sz w:val="22"/>
          <w:szCs w:val="22"/>
        </w:rPr>
        <w:t> </w:t>
      </w:r>
      <w:r w:rsidRPr="00B40D63">
        <w:rPr>
          <w:rFonts w:ascii="Tahoma" w:hAnsi="Tahoma" w:cs="Tahoma"/>
          <w:sz w:val="22"/>
          <w:szCs w:val="22"/>
        </w:rPr>
        <w:t>provedení</w:t>
      </w:r>
      <w:r w:rsidR="000B3603" w:rsidRPr="00B40D63">
        <w:rPr>
          <w:rFonts w:ascii="Tahoma" w:hAnsi="Tahoma" w:cs="Tahoma"/>
          <w:sz w:val="22"/>
          <w:szCs w:val="22"/>
        </w:rPr>
        <w:t xml:space="preserve"> </w:t>
      </w:r>
      <w:r w:rsidR="00BA7EAD" w:rsidRPr="00B40D63">
        <w:rPr>
          <w:rFonts w:ascii="Tahoma" w:hAnsi="Tahoma" w:cs="Tahoma"/>
          <w:sz w:val="22"/>
          <w:szCs w:val="22"/>
        </w:rPr>
        <w:t>dle § </w:t>
      </w:r>
      <w:r w:rsidR="006B2470" w:rsidRPr="00B40D63">
        <w:rPr>
          <w:rFonts w:ascii="Tahoma" w:hAnsi="Tahoma" w:cs="Tahoma"/>
          <w:sz w:val="22"/>
          <w:szCs w:val="22"/>
        </w:rPr>
        <w:t xml:space="preserve">2095 občanského zákoníku </w:t>
      </w:r>
      <w:r w:rsidR="00BA7EAD" w:rsidRPr="00B40D63">
        <w:rPr>
          <w:rFonts w:ascii="Tahoma" w:hAnsi="Tahoma" w:cs="Tahoma"/>
          <w:sz w:val="22"/>
          <w:szCs w:val="22"/>
        </w:rPr>
        <w:t>a balení dle § </w:t>
      </w:r>
      <w:r w:rsidR="006B2470" w:rsidRPr="00B40D63">
        <w:rPr>
          <w:rFonts w:ascii="Tahoma" w:hAnsi="Tahoma" w:cs="Tahoma"/>
          <w:sz w:val="22"/>
          <w:szCs w:val="22"/>
        </w:rPr>
        <w:t>2097</w:t>
      </w:r>
      <w:r w:rsidR="000B3603" w:rsidRPr="00B40D63">
        <w:rPr>
          <w:rFonts w:ascii="Tahoma" w:hAnsi="Tahoma" w:cs="Tahoma"/>
          <w:sz w:val="22"/>
          <w:szCs w:val="22"/>
        </w:rPr>
        <w:t xml:space="preserve"> </w:t>
      </w:r>
      <w:r w:rsidR="006B2470" w:rsidRPr="00B40D63">
        <w:rPr>
          <w:rFonts w:ascii="Tahoma" w:hAnsi="Tahoma" w:cs="Tahoma"/>
          <w:sz w:val="22"/>
          <w:szCs w:val="22"/>
        </w:rPr>
        <w:t>občanského zákoníku,</w:t>
      </w:r>
    </w:p>
    <w:p w14:paraId="23751D23" w14:textId="77777777" w:rsidR="00066D69" w:rsidRPr="00B40D63" w:rsidRDefault="000B3603"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B40D63">
        <w:rPr>
          <w:rFonts w:ascii="Tahoma" w:hAnsi="Tahoma" w:cs="Tahoma"/>
          <w:sz w:val="22"/>
          <w:szCs w:val="22"/>
        </w:rPr>
        <w:t>v I.</w:t>
      </w:r>
      <w:r w:rsidR="006D4A0B" w:rsidRPr="00B40D63">
        <w:rPr>
          <w:rFonts w:ascii="Tahoma" w:hAnsi="Tahoma" w:cs="Tahoma"/>
          <w:sz w:val="22"/>
          <w:szCs w:val="22"/>
        </w:rPr>
        <w:t>, tj. nejvyšší</w:t>
      </w:r>
      <w:r w:rsidRPr="00B40D63">
        <w:rPr>
          <w:rFonts w:ascii="Tahoma" w:hAnsi="Tahoma" w:cs="Tahoma"/>
          <w:sz w:val="22"/>
          <w:szCs w:val="22"/>
        </w:rPr>
        <w:t xml:space="preserve"> j</w:t>
      </w:r>
      <w:r w:rsidR="00BA7EAD" w:rsidRPr="00B40D63">
        <w:rPr>
          <w:rFonts w:ascii="Tahoma" w:hAnsi="Tahoma" w:cs="Tahoma"/>
          <w:sz w:val="22"/>
          <w:szCs w:val="22"/>
        </w:rPr>
        <w:t>akosti.</w:t>
      </w:r>
    </w:p>
    <w:p w14:paraId="5EEB9809" w14:textId="77777777" w:rsidR="00066D69" w:rsidRPr="00B40D63"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Dodat zboží nové, nepoužívané a odpovídající platným technickým normám, právním</w:t>
      </w:r>
      <w:r w:rsidR="00BA7EAD" w:rsidRPr="00B40D63">
        <w:rPr>
          <w:rFonts w:ascii="Tahoma" w:hAnsi="Tahoma" w:cs="Tahoma"/>
          <w:sz w:val="22"/>
          <w:szCs w:val="22"/>
        </w:rPr>
        <w:t xml:space="preserve"> předpisům a předpisům výrobce.</w:t>
      </w:r>
    </w:p>
    <w:p w14:paraId="0F3486AF" w14:textId="77777777" w:rsidR="00066D69" w:rsidRPr="00B40D63"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Při dodání zboží do místa plnění dle čl.</w:t>
      </w:r>
      <w:r w:rsidR="00BA7EAD" w:rsidRPr="00B40D63">
        <w:rPr>
          <w:rFonts w:ascii="Tahoma" w:hAnsi="Tahoma" w:cs="Tahoma"/>
          <w:sz w:val="22"/>
          <w:szCs w:val="22"/>
        </w:rPr>
        <w:t> </w:t>
      </w:r>
      <w:r w:rsidR="00E967C5" w:rsidRPr="00B40D63">
        <w:rPr>
          <w:rFonts w:ascii="Tahoma" w:hAnsi="Tahoma" w:cs="Tahoma"/>
          <w:sz w:val="22"/>
          <w:szCs w:val="22"/>
        </w:rPr>
        <w:t>V</w:t>
      </w:r>
      <w:r w:rsidRPr="00B40D63">
        <w:rPr>
          <w:rFonts w:ascii="Tahoma" w:hAnsi="Tahoma" w:cs="Tahoma"/>
          <w:sz w:val="22"/>
          <w:szCs w:val="22"/>
        </w:rPr>
        <w:t xml:space="preserve"> této smlouvy předat kupujícímu </w:t>
      </w:r>
      <w:r w:rsidR="00452C00" w:rsidRPr="00B40D63">
        <w:rPr>
          <w:rFonts w:ascii="Tahoma" w:hAnsi="Tahoma" w:cs="Tahoma"/>
          <w:sz w:val="22"/>
          <w:szCs w:val="22"/>
        </w:rPr>
        <w:t>d</w:t>
      </w:r>
      <w:r w:rsidRPr="00B40D63">
        <w:rPr>
          <w:rFonts w:ascii="Tahoma" w:hAnsi="Tahoma" w:cs="Tahoma"/>
          <w:sz w:val="22"/>
          <w:szCs w:val="22"/>
        </w:rPr>
        <w:t>oklady, které se ke zboží vztahují</w:t>
      </w:r>
      <w:r w:rsidR="00452C00" w:rsidRPr="00B40D63">
        <w:rPr>
          <w:rFonts w:ascii="Tahoma" w:hAnsi="Tahoma" w:cs="Tahoma"/>
          <w:sz w:val="22"/>
          <w:szCs w:val="22"/>
        </w:rPr>
        <w:t xml:space="preserve"> </w:t>
      </w:r>
      <w:r w:rsidRPr="00B40D63">
        <w:rPr>
          <w:rFonts w:ascii="Tahoma" w:hAnsi="Tahoma" w:cs="Tahoma"/>
          <w:sz w:val="22"/>
          <w:szCs w:val="22"/>
        </w:rPr>
        <w:t>ve smyslu §</w:t>
      </w:r>
      <w:r w:rsidR="00BA7EAD" w:rsidRPr="00B40D63">
        <w:rPr>
          <w:rFonts w:ascii="Tahoma" w:hAnsi="Tahoma" w:cs="Tahoma"/>
          <w:sz w:val="22"/>
          <w:szCs w:val="22"/>
        </w:rPr>
        <w:t> </w:t>
      </w:r>
      <w:r w:rsidR="005C7268" w:rsidRPr="00B40D63">
        <w:rPr>
          <w:rFonts w:ascii="Tahoma" w:hAnsi="Tahoma" w:cs="Tahoma"/>
          <w:sz w:val="22"/>
          <w:szCs w:val="22"/>
        </w:rPr>
        <w:t>2087</w:t>
      </w:r>
      <w:r w:rsidRPr="00B40D63">
        <w:rPr>
          <w:rFonts w:ascii="Tahoma" w:hAnsi="Tahoma" w:cs="Tahoma"/>
          <w:sz w:val="22"/>
          <w:szCs w:val="22"/>
        </w:rPr>
        <w:t xml:space="preserve"> </w:t>
      </w:r>
      <w:r w:rsidR="005C7268" w:rsidRPr="00B40D63">
        <w:rPr>
          <w:rFonts w:ascii="Tahoma" w:hAnsi="Tahoma" w:cs="Tahoma"/>
          <w:sz w:val="22"/>
          <w:szCs w:val="22"/>
        </w:rPr>
        <w:t xml:space="preserve">občanského </w:t>
      </w:r>
      <w:r w:rsidR="00587A33" w:rsidRPr="00B40D63">
        <w:rPr>
          <w:rFonts w:ascii="Tahoma" w:hAnsi="Tahoma" w:cs="Tahoma"/>
          <w:sz w:val="22"/>
          <w:szCs w:val="22"/>
        </w:rPr>
        <w:t>zákoníku</w:t>
      </w:r>
      <w:r w:rsidR="00587A33" w:rsidRPr="00B40D63" w:rsidDel="00587A33">
        <w:rPr>
          <w:rFonts w:ascii="Tahoma" w:hAnsi="Tahoma" w:cs="Tahoma"/>
          <w:sz w:val="22"/>
          <w:szCs w:val="22"/>
        </w:rPr>
        <w:t xml:space="preserve"> </w:t>
      </w:r>
      <w:r w:rsidRPr="00B40D63">
        <w:rPr>
          <w:rFonts w:ascii="Tahoma" w:hAnsi="Tahoma" w:cs="Tahoma"/>
          <w:sz w:val="22"/>
          <w:szCs w:val="22"/>
        </w:rPr>
        <w:t>(záruční list, návod k použití apod.) v českém jazyce.</w:t>
      </w:r>
    </w:p>
    <w:p w14:paraId="6D1FB340" w14:textId="77777777" w:rsidR="00B123F2" w:rsidRPr="00B40D63"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Dbát při poskytování plnění dle</w:t>
      </w:r>
      <w:r w:rsidR="00BA7EAD" w:rsidRPr="00B40D63">
        <w:rPr>
          <w:rFonts w:ascii="Tahoma" w:hAnsi="Tahoma" w:cs="Tahoma"/>
          <w:sz w:val="22"/>
          <w:szCs w:val="22"/>
        </w:rPr>
        <w:t> </w:t>
      </w:r>
      <w:r w:rsidRPr="00B40D63">
        <w:rPr>
          <w:rFonts w:ascii="Tahoma" w:hAnsi="Tahoma" w:cs="Tahoma"/>
          <w:sz w:val="22"/>
          <w:szCs w:val="22"/>
        </w:rPr>
        <w:t>této smlouvy na</w:t>
      </w:r>
      <w:r w:rsidR="00BA7EAD" w:rsidRPr="00B40D63">
        <w:rPr>
          <w:rFonts w:ascii="Tahoma" w:hAnsi="Tahoma" w:cs="Tahoma"/>
          <w:sz w:val="22"/>
          <w:szCs w:val="22"/>
        </w:rPr>
        <w:t> </w:t>
      </w:r>
      <w:r w:rsidRPr="00B40D63">
        <w:rPr>
          <w:rFonts w:ascii="Tahoma" w:hAnsi="Tahoma" w:cs="Tahoma"/>
          <w:sz w:val="22"/>
          <w:szCs w:val="22"/>
        </w:rPr>
        <w:t>ochranu životního prostředí. Dodávané zboží musí splňovat požadavky na</w:t>
      </w:r>
      <w:r w:rsidR="00BA7EAD" w:rsidRPr="00B40D63">
        <w:rPr>
          <w:rFonts w:ascii="Tahoma" w:hAnsi="Tahoma" w:cs="Tahoma"/>
          <w:sz w:val="22"/>
          <w:szCs w:val="22"/>
        </w:rPr>
        <w:t> </w:t>
      </w:r>
      <w:r w:rsidRPr="00B40D63">
        <w:rPr>
          <w:rFonts w:ascii="Tahoma" w:hAnsi="Tahoma" w:cs="Tahoma"/>
          <w:sz w:val="22"/>
          <w:szCs w:val="22"/>
        </w:rPr>
        <w:t>bezpečný výrobek ve</w:t>
      </w:r>
      <w:r w:rsidR="00BA7EAD" w:rsidRPr="00B40D63">
        <w:rPr>
          <w:rFonts w:ascii="Tahoma" w:hAnsi="Tahoma" w:cs="Tahoma"/>
          <w:sz w:val="22"/>
          <w:szCs w:val="22"/>
        </w:rPr>
        <w:t> </w:t>
      </w:r>
      <w:r w:rsidRPr="00B40D63">
        <w:rPr>
          <w:rFonts w:ascii="Tahoma" w:hAnsi="Tahoma" w:cs="Tahoma"/>
          <w:sz w:val="22"/>
          <w:szCs w:val="22"/>
        </w:rPr>
        <w:t>smyslu zákona č.</w:t>
      </w:r>
      <w:r w:rsidR="00BA7EAD" w:rsidRPr="00B40D63">
        <w:rPr>
          <w:rFonts w:ascii="Tahoma" w:hAnsi="Tahoma" w:cs="Tahoma"/>
          <w:sz w:val="22"/>
          <w:szCs w:val="22"/>
        </w:rPr>
        <w:t> 102/2001 Sb., o obecné bezpečnosti výrobků a </w:t>
      </w:r>
      <w:r w:rsidRPr="00B40D63">
        <w:rPr>
          <w:rFonts w:ascii="Tahoma" w:hAnsi="Tahoma" w:cs="Tahoma"/>
          <w:sz w:val="22"/>
          <w:szCs w:val="22"/>
        </w:rPr>
        <w:t>o</w:t>
      </w:r>
      <w:r w:rsidR="00BA7EAD" w:rsidRPr="00B40D63">
        <w:rPr>
          <w:rFonts w:ascii="Tahoma" w:hAnsi="Tahoma" w:cs="Tahoma"/>
          <w:sz w:val="22"/>
          <w:szCs w:val="22"/>
        </w:rPr>
        <w:t> </w:t>
      </w:r>
      <w:r w:rsidRPr="00B40D63">
        <w:rPr>
          <w:rFonts w:ascii="Tahoma" w:hAnsi="Tahoma" w:cs="Tahoma"/>
          <w:sz w:val="22"/>
          <w:szCs w:val="22"/>
        </w:rPr>
        <w:t>změně některých zákonů (zákon o</w:t>
      </w:r>
      <w:r w:rsidR="00BA7EAD" w:rsidRPr="00B40D63">
        <w:rPr>
          <w:rFonts w:ascii="Tahoma" w:hAnsi="Tahoma" w:cs="Tahoma"/>
          <w:sz w:val="22"/>
          <w:szCs w:val="22"/>
        </w:rPr>
        <w:t> </w:t>
      </w:r>
      <w:r w:rsidRPr="00B40D63">
        <w:rPr>
          <w:rFonts w:ascii="Tahoma" w:hAnsi="Tahoma" w:cs="Tahoma"/>
          <w:sz w:val="22"/>
          <w:szCs w:val="22"/>
        </w:rPr>
        <w:t>obecné bezpečnosti výrobků), ve</w:t>
      </w:r>
      <w:r w:rsidR="00BA7EAD" w:rsidRPr="00B40D63">
        <w:rPr>
          <w:rFonts w:ascii="Tahoma" w:hAnsi="Tahoma" w:cs="Tahoma"/>
          <w:sz w:val="22"/>
          <w:szCs w:val="22"/>
        </w:rPr>
        <w:t> </w:t>
      </w:r>
      <w:r w:rsidRPr="00B40D63">
        <w:rPr>
          <w:rFonts w:ascii="Tahoma" w:hAnsi="Tahoma" w:cs="Tahoma"/>
          <w:sz w:val="22"/>
          <w:szCs w:val="22"/>
        </w:rPr>
        <w:t>znění pozdějších předpisů, platné technické, bezpečnostní, zdravotní, hygienické a</w:t>
      </w:r>
      <w:r w:rsidR="00BA7EAD" w:rsidRPr="00B40D63">
        <w:rPr>
          <w:rFonts w:ascii="Tahoma" w:hAnsi="Tahoma" w:cs="Tahoma"/>
          <w:sz w:val="22"/>
          <w:szCs w:val="22"/>
        </w:rPr>
        <w:t> </w:t>
      </w:r>
      <w:r w:rsidRPr="00B40D63">
        <w:rPr>
          <w:rFonts w:ascii="Tahoma" w:hAnsi="Tahoma" w:cs="Tahoma"/>
          <w:sz w:val="22"/>
          <w:szCs w:val="22"/>
        </w:rPr>
        <w:t>jiné předpisy, včetně předpisů týkajících se ochrany životního prostředí, vztahujících se na</w:t>
      </w:r>
      <w:r w:rsidR="00BA7EAD" w:rsidRPr="00B40D63">
        <w:rPr>
          <w:rFonts w:ascii="Tahoma" w:hAnsi="Tahoma" w:cs="Tahoma"/>
          <w:sz w:val="22"/>
          <w:szCs w:val="22"/>
        </w:rPr>
        <w:t> </w:t>
      </w:r>
      <w:r w:rsidRPr="00B40D63">
        <w:rPr>
          <w:rFonts w:ascii="Tahoma" w:hAnsi="Tahoma" w:cs="Tahoma"/>
          <w:sz w:val="22"/>
          <w:szCs w:val="22"/>
        </w:rPr>
        <w:t>výrobek a jeho výrobu.</w:t>
      </w:r>
    </w:p>
    <w:p w14:paraId="742C899F" w14:textId="77777777" w:rsidR="009A11FC" w:rsidRPr="00B40D63" w:rsidRDefault="009A11FC" w:rsidP="00BA7EAD">
      <w:pPr>
        <w:pStyle w:val="Zkladntext"/>
        <w:numPr>
          <w:ilvl w:val="0"/>
          <w:numId w:val="21"/>
        </w:numPr>
        <w:tabs>
          <w:tab w:val="clear" w:pos="360"/>
          <w:tab w:val="clear" w:pos="1418"/>
        </w:tabs>
        <w:rPr>
          <w:rFonts w:ascii="Tahoma" w:hAnsi="Tahoma" w:cs="Tahoma"/>
          <w:sz w:val="22"/>
          <w:szCs w:val="22"/>
        </w:rPr>
      </w:pPr>
      <w:r w:rsidRPr="00B40D63">
        <w:rPr>
          <w:rFonts w:ascii="Tahoma" w:hAnsi="Tahoma" w:cs="Tahoma"/>
          <w:sz w:val="22"/>
          <w:szCs w:val="22"/>
        </w:rPr>
        <w:t>Kupující je povinen:</w:t>
      </w:r>
    </w:p>
    <w:p w14:paraId="6BA87DD6" w14:textId="77777777" w:rsidR="00033307" w:rsidRPr="00B40D63" w:rsidRDefault="009A11FC"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 xml:space="preserve">Poskytnout </w:t>
      </w:r>
      <w:r w:rsidR="00464E8E" w:rsidRPr="00B40D63">
        <w:rPr>
          <w:rFonts w:ascii="Tahoma" w:hAnsi="Tahoma" w:cs="Tahoma"/>
          <w:sz w:val="22"/>
          <w:szCs w:val="22"/>
        </w:rPr>
        <w:t>prodávajícímu potřebnou součinnost při plnění jeho závazku.</w:t>
      </w:r>
    </w:p>
    <w:p w14:paraId="39F07C4B" w14:textId="77777777" w:rsidR="007928C2" w:rsidRPr="00B40D63" w:rsidRDefault="009D5FD1"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B40D63">
        <w:rPr>
          <w:rFonts w:ascii="Tahoma" w:hAnsi="Tahoma" w:cs="Tahoma"/>
          <w:sz w:val="22"/>
          <w:szCs w:val="22"/>
        </w:rPr>
        <w:t>P</w:t>
      </w:r>
      <w:r w:rsidR="007928C2" w:rsidRPr="00B40D63">
        <w:rPr>
          <w:rFonts w:ascii="Tahoma" w:hAnsi="Tahoma" w:cs="Tahoma"/>
          <w:sz w:val="22"/>
          <w:szCs w:val="22"/>
        </w:rPr>
        <w:t xml:space="preserve">okud </w:t>
      </w:r>
      <w:r w:rsidR="00466780" w:rsidRPr="00B40D63">
        <w:rPr>
          <w:rFonts w:ascii="Tahoma" w:hAnsi="Tahoma" w:cs="Tahoma"/>
          <w:sz w:val="22"/>
          <w:szCs w:val="22"/>
        </w:rPr>
        <w:t xml:space="preserve">nabídnuté </w:t>
      </w:r>
      <w:r w:rsidRPr="00B40D63">
        <w:rPr>
          <w:rFonts w:ascii="Tahoma" w:hAnsi="Tahoma" w:cs="Tahoma"/>
          <w:sz w:val="22"/>
          <w:szCs w:val="22"/>
        </w:rPr>
        <w:t xml:space="preserve">zboží </w:t>
      </w:r>
      <w:r w:rsidR="008D27E0" w:rsidRPr="00B40D63">
        <w:rPr>
          <w:rFonts w:ascii="Tahoma" w:hAnsi="Tahoma" w:cs="Tahoma"/>
          <w:sz w:val="22"/>
          <w:szCs w:val="22"/>
        </w:rPr>
        <w:t xml:space="preserve">nemá zjevné vady </w:t>
      </w:r>
      <w:r w:rsidR="00527222" w:rsidRPr="00B40D63">
        <w:rPr>
          <w:rFonts w:ascii="Tahoma" w:hAnsi="Tahoma" w:cs="Tahoma"/>
          <w:sz w:val="22"/>
          <w:szCs w:val="22"/>
        </w:rPr>
        <w:t>a</w:t>
      </w:r>
      <w:r w:rsidR="00BA7EAD" w:rsidRPr="00B40D63">
        <w:rPr>
          <w:rFonts w:ascii="Tahoma" w:hAnsi="Tahoma" w:cs="Tahoma"/>
          <w:sz w:val="22"/>
          <w:szCs w:val="22"/>
        </w:rPr>
        <w:t> </w:t>
      </w:r>
      <w:r w:rsidRPr="00B40D63">
        <w:rPr>
          <w:rFonts w:ascii="Tahoma" w:hAnsi="Tahoma" w:cs="Tahoma"/>
          <w:sz w:val="22"/>
          <w:szCs w:val="22"/>
        </w:rPr>
        <w:t>plnění prodávajícího</w:t>
      </w:r>
      <w:r w:rsidR="00527222" w:rsidRPr="00B40D63">
        <w:rPr>
          <w:rFonts w:ascii="Tahoma" w:hAnsi="Tahoma" w:cs="Tahoma"/>
          <w:sz w:val="22"/>
          <w:szCs w:val="22"/>
        </w:rPr>
        <w:t xml:space="preserve"> splňuje požadavky stanovené touto smlouvou, </w:t>
      </w:r>
      <w:r w:rsidRPr="00B40D63">
        <w:rPr>
          <w:rFonts w:ascii="Tahoma" w:hAnsi="Tahoma" w:cs="Tahoma"/>
          <w:sz w:val="22"/>
          <w:szCs w:val="22"/>
        </w:rPr>
        <w:t>zboží</w:t>
      </w:r>
      <w:r w:rsidR="00527222" w:rsidRPr="00B40D63">
        <w:rPr>
          <w:rFonts w:ascii="Tahoma" w:hAnsi="Tahoma" w:cs="Tahoma"/>
          <w:sz w:val="22"/>
          <w:szCs w:val="22"/>
        </w:rPr>
        <w:t xml:space="preserve"> převzít.</w:t>
      </w:r>
    </w:p>
    <w:p w14:paraId="59DD2555"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V</w:t>
      </w:r>
      <w:r w:rsidR="00587A33" w:rsidRPr="00B40D63">
        <w:rPr>
          <w:rFonts w:ascii="Tahoma" w:hAnsi="Tahoma" w:cs="Tahoma"/>
          <w:sz w:val="22"/>
          <w:szCs w:val="22"/>
        </w:rPr>
        <w:t>I</w:t>
      </w:r>
      <w:r w:rsidRPr="00B40D63">
        <w:rPr>
          <w:rFonts w:ascii="Tahoma" w:hAnsi="Tahoma" w:cs="Tahoma"/>
          <w:sz w:val="22"/>
          <w:szCs w:val="22"/>
        </w:rPr>
        <w:t>I.</w:t>
      </w:r>
      <w:r w:rsidR="00343967" w:rsidRPr="00B40D63">
        <w:rPr>
          <w:rFonts w:ascii="Tahoma" w:hAnsi="Tahoma" w:cs="Tahoma"/>
          <w:sz w:val="22"/>
          <w:szCs w:val="22"/>
        </w:rPr>
        <w:br/>
      </w:r>
      <w:r w:rsidR="00885EC0" w:rsidRPr="00B40D63">
        <w:rPr>
          <w:rFonts w:ascii="Tahoma" w:hAnsi="Tahoma" w:cs="Tahoma"/>
          <w:sz w:val="22"/>
          <w:szCs w:val="22"/>
        </w:rPr>
        <w:t xml:space="preserve">Převod </w:t>
      </w:r>
      <w:r w:rsidRPr="00B40D63">
        <w:rPr>
          <w:rFonts w:ascii="Tahoma" w:hAnsi="Tahoma" w:cs="Tahoma"/>
          <w:sz w:val="22"/>
          <w:szCs w:val="22"/>
        </w:rPr>
        <w:t xml:space="preserve">vlastnického práva a </w:t>
      </w:r>
      <w:r w:rsidR="00885EC0" w:rsidRPr="00B40D63">
        <w:rPr>
          <w:rFonts w:ascii="Tahoma" w:hAnsi="Tahoma" w:cs="Tahoma"/>
          <w:sz w:val="22"/>
          <w:szCs w:val="22"/>
        </w:rPr>
        <w:t>nebezpečí škody</w:t>
      </w:r>
      <w:r w:rsidRPr="00B40D63">
        <w:rPr>
          <w:rFonts w:ascii="Tahoma" w:hAnsi="Tahoma" w:cs="Tahoma"/>
          <w:sz w:val="22"/>
          <w:szCs w:val="22"/>
        </w:rPr>
        <w:t xml:space="preserve"> na zboží</w:t>
      </w:r>
    </w:p>
    <w:p w14:paraId="13EE10CA" w14:textId="77777777" w:rsidR="00066D69" w:rsidRPr="00B40D63" w:rsidRDefault="00066D69" w:rsidP="00BA7EAD">
      <w:pPr>
        <w:pStyle w:val="Import14"/>
        <w:tabs>
          <w:tab w:val="clear" w:pos="864"/>
        </w:tabs>
        <w:spacing w:before="120"/>
        <w:ind w:firstLine="0"/>
        <w:jc w:val="both"/>
        <w:rPr>
          <w:rFonts w:ascii="Tahoma" w:hAnsi="Tahoma" w:cs="Tahoma"/>
          <w:sz w:val="22"/>
          <w:szCs w:val="22"/>
        </w:rPr>
      </w:pPr>
      <w:r w:rsidRPr="00B40D63">
        <w:rPr>
          <w:rFonts w:ascii="Tahoma" w:hAnsi="Tahoma" w:cs="Tahoma"/>
          <w:sz w:val="22"/>
          <w:szCs w:val="22"/>
        </w:rPr>
        <w:t>Kupující nabývá vlastnické právo ke zboží jeho převzetím</w:t>
      </w:r>
      <w:r w:rsidR="00C961F2" w:rsidRPr="00B40D63">
        <w:rPr>
          <w:rFonts w:ascii="Tahoma" w:hAnsi="Tahoma" w:cs="Tahoma"/>
          <w:sz w:val="22"/>
          <w:szCs w:val="22"/>
        </w:rPr>
        <w:t xml:space="preserve"> kupujícím</w:t>
      </w:r>
      <w:r w:rsidRPr="00B40D63">
        <w:rPr>
          <w:rFonts w:ascii="Tahoma" w:hAnsi="Tahoma" w:cs="Tahoma"/>
          <w:sz w:val="22"/>
          <w:szCs w:val="22"/>
        </w:rPr>
        <w:t xml:space="preserve"> v místě plnění</w:t>
      </w:r>
      <w:r w:rsidR="00C961F2" w:rsidRPr="00B40D63">
        <w:rPr>
          <w:rFonts w:ascii="Tahoma" w:hAnsi="Tahoma" w:cs="Tahoma"/>
          <w:sz w:val="22"/>
          <w:szCs w:val="22"/>
        </w:rPr>
        <w:t xml:space="preserve">; </w:t>
      </w:r>
      <w:r w:rsidRPr="00B40D63">
        <w:rPr>
          <w:rFonts w:ascii="Tahoma" w:hAnsi="Tahoma" w:cs="Tahoma"/>
          <w:sz w:val="22"/>
          <w:szCs w:val="22"/>
        </w:rPr>
        <w:t>v témže okamžiku přechází na kupujícího nebezpečí škody na zboží.</w:t>
      </w:r>
    </w:p>
    <w:p w14:paraId="2F06BFDE"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VI</w:t>
      </w:r>
      <w:r w:rsidR="003C3AEF" w:rsidRPr="00B40D63">
        <w:rPr>
          <w:rFonts w:ascii="Tahoma" w:hAnsi="Tahoma" w:cs="Tahoma"/>
          <w:sz w:val="22"/>
          <w:szCs w:val="22"/>
        </w:rPr>
        <w:t>I</w:t>
      </w:r>
      <w:r w:rsidRPr="00B40D63">
        <w:rPr>
          <w:rFonts w:ascii="Tahoma" w:hAnsi="Tahoma" w:cs="Tahoma"/>
          <w:sz w:val="22"/>
          <w:szCs w:val="22"/>
        </w:rPr>
        <w:t>I.</w:t>
      </w:r>
      <w:r w:rsidR="00343967" w:rsidRPr="00B40D63">
        <w:rPr>
          <w:rFonts w:ascii="Tahoma" w:hAnsi="Tahoma" w:cs="Tahoma"/>
          <w:sz w:val="22"/>
          <w:szCs w:val="22"/>
        </w:rPr>
        <w:br/>
      </w:r>
      <w:r w:rsidRPr="00B40D63">
        <w:rPr>
          <w:rFonts w:ascii="Tahoma" w:hAnsi="Tahoma" w:cs="Tahoma"/>
          <w:sz w:val="22"/>
          <w:szCs w:val="22"/>
        </w:rPr>
        <w:t>Předání a převzetí zboží</w:t>
      </w:r>
    </w:p>
    <w:p w14:paraId="30FB811D" w14:textId="77777777" w:rsidR="00066D69" w:rsidRPr="00B40D63" w:rsidRDefault="00066D69" w:rsidP="00BA7EAD">
      <w:pPr>
        <w:numPr>
          <w:ilvl w:val="0"/>
          <w:numId w:val="10"/>
        </w:numPr>
        <w:tabs>
          <w:tab w:val="clear" w:pos="360"/>
        </w:tabs>
        <w:spacing w:before="120"/>
        <w:ind w:left="357" w:hanging="357"/>
        <w:jc w:val="both"/>
        <w:rPr>
          <w:rFonts w:ascii="Tahoma" w:hAnsi="Tahoma" w:cs="Tahoma"/>
          <w:sz w:val="22"/>
          <w:szCs w:val="22"/>
        </w:rPr>
      </w:pPr>
      <w:r w:rsidRPr="00B40D63">
        <w:rPr>
          <w:rFonts w:ascii="Tahoma" w:hAnsi="Tahoma" w:cs="Tahoma"/>
          <w:sz w:val="22"/>
          <w:szCs w:val="22"/>
        </w:rPr>
        <w:t xml:space="preserve">Zboží </w:t>
      </w:r>
      <w:r w:rsidR="008841DA" w:rsidRPr="00B40D63">
        <w:rPr>
          <w:rFonts w:ascii="Tahoma" w:hAnsi="Tahoma" w:cs="Tahoma"/>
          <w:sz w:val="22"/>
          <w:szCs w:val="22"/>
        </w:rPr>
        <w:t xml:space="preserve">se považuje za </w:t>
      </w:r>
      <w:r w:rsidR="008C5452" w:rsidRPr="00B40D63">
        <w:rPr>
          <w:rFonts w:ascii="Tahoma" w:hAnsi="Tahoma" w:cs="Tahoma"/>
          <w:sz w:val="22"/>
          <w:szCs w:val="22"/>
        </w:rPr>
        <w:t xml:space="preserve">odevzdané kupujícímu jeho </w:t>
      </w:r>
      <w:r w:rsidRPr="00B40D63">
        <w:rPr>
          <w:rFonts w:ascii="Tahoma" w:hAnsi="Tahoma" w:cs="Tahoma"/>
          <w:sz w:val="22"/>
          <w:szCs w:val="22"/>
        </w:rPr>
        <w:t>převzetí</w:t>
      </w:r>
      <w:r w:rsidR="008841DA" w:rsidRPr="00B40D63">
        <w:rPr>
          <w:rFonts w:ascii="Tahoma" w:hAnsi="Tahoma" w:cs="Tahoma"/>
          <w:sz w:val="22"/>
          <w:szCs w:val="22"/>
        </w:rPr>
        <w:t>m</w:t>
      </w:r>
      <w:r w:rsidRPr="00B40D63">
        <w:rPr>
          <w:rFonts w:ascii="Tahoma" w:hAnsi="Tahoma" w:cs="Tahoma"/>
          <w:sz w:val="22"/>
          <w:szCs w:val="22"/>
        </w:rPr>
        <w:t xml:space="preserve"> kupujícím </w:t>
      </w:r>
      <w:r w:rsidR="00E967C5" w:rsidRPr="00B40D63">
        <w:rPr>
          <w:rFonts w:ascii="Tahoma" w:hAnsi="Tahoma" w:cs="Tahoma"/>
          <w:sz w:val="22"/>
          <w:szCs w:val="22"/>
        </w:rPr>
        <w:t>v místě plnění dle</w:t>
      </w:r>
      <w:r w:rsidR="00BA7EAD" w:rsidRPr="00B40D63">
        <w:rPr>
          <w:rFonts w:ascii="Tahoma" w:hAnsi="Tahoma" w:cs="Tahoma"/>
          <w:sz w:val="22"/>
          <w:szCs w:val="22"/>
        </w:rPr>
        <w:t> </w:t>
      </w:r>
      <w:r w:rsidR="00E967C5" w:rsidRPr="00B40D63">
        <w:rPr>
          <w:rFonts w:ascii="Tahoma" w:hAnsi="Tahoma" w:cs="Tahoma"/>
          <w:sz w:val="22"/>
          <w:szCs w:val="22"/>
        </w:rPr>
        <w:t>čl.</w:t>
      </w:r>
      <w:r w:rsidR="00BA7EAD" w:rsidRPr="00B40D63">
        <w:rPr>
          <w:rFonts w:ascii="Tahoma" w:hAnsi="Tahoma" w:cs="Tahoma"/>
          <w:sz w:val="22"/>
          <w:szCs w:val="22"/>
        </w:rPr>
        <w:t> </w:t>
      </w:r>
      <w:r w:rsidR="00E967C5" w:rsidRPr="00B40D63">
        <w:rPr>
          <w:rFonts w:ascii="Tahoma" w:hAnsi="Tahoma" w:cs="Tahoma"/>
          <w:sz w:val="22"/>
          <w:szCs w:val="22"/>
        </w:rPr>
        <w:t>V</w:t>
      </w:r>
      <w:r w:rsidRPr="00B40D63">
        <w:rPr>
          <w:rFonts w:ascii="Tahoma" w:hAnsi="Tahoma" w:cs="Tahoma"/>
          <w:sz w:val="22"/>
          <w:szCs w:val="22"/>
        </w:rPr>
        <w:t xml:space="preserve"> této smlouvy.</w:t>
      </w:r>
      <w:r w:rsidR="00A202A0" w:rsidRPr="00B40D63">
        <w:rPr>
          <w:rFonts w:ascii="Tahoma" w:hAnsi="Tahoma" w:cs="Tahoma"/>
          <w:sz w:val="22"/>
          <w:szCs w:val="22"/>
        </w:rPr>
        <w:t xml:space="preserve"> Je-li součástí závazku prodávajícího montáž/instalace zboží nebo </w:t>
      </w:r>
      <w:r w:rsidR="00FC472D" w:rsidRPr="00B40D63">
        <w:rPr>
          <w:rFonts w:ascii="Tahoma" w:hAnsi="Tahoma" w:cs="Tahoma"/>
          <w:sz w:val="22"/>
          <w:szCs w:val="22"/>
        </w:rPr>
        <w:lastRenderedPageBreak/>
        <w:t>seznámení s obsluhou zboží</w:t>
      </w:r>
      <w:r w:rsidR="00A202A0" w:rsidRPr="00B40D63">
        <w:rPr>
          <w:rFonts w:ascii="Tahoma" w:hAnsi="Tahoma" w:cs="Tahoma"/>
          <w:sz w:val="22"/>
          <w:szCs w:val="22"/>
        </w:rPr>
        <w:t xml:space="preserve">, považuje se zboží za odevzdané až po </w:t>
      </w:r>
      <w:r w:rsidR="00B03466" w:rsidRPr="00B40D63">
        <w:rPr>
          <w:rFonts w:ascii="Tahoma" w:hAnsi="Tahoma" w:cs="Tahoma"/>
          <w:sz w:val="22"/>
          <w:szCs w:val="22"/>
        </w:rPr>
        <w:t>jejich provedení a</w:t>
      </w:r>
      <w:r w:rsidR="0040045B" w:rsidRPr="00B40D63">
        <w:rPr>
          <w:rFonts w:ascii="Tahoma" w:hAnsi="Tahoma" w:cs="Tahoma"/>
          <w:sz w:val="22"/>
          <w:szCs w:val="22"/>
        </w:rPr>
        <w:t> </w:t>
      </w:r>
      <w:r w:rsidR="00A202A0" w:rsidRPr="00B40D63">
        <w:rPr>
          <w:rFonts w:ascii="Tahoma" w:hAnsi="Tahoma" w:cs="Tahoma"/>
          <w:sz w:val="22"/>
          <w:szCs w:val="22"/>
        </w:rPr>
        <w:t>převze</w:t>
      </w:r>
      <w:r w:rsidR="00B03466" w:rsidRPr="00B40D63">
        <w:rPr>
          <w:rFonts w:ascii="Tahoma" w:hAnsi="Tahoma" w:cs="Tahoma"/>
          <w:sz w:val="22"/>
          <w:szCs w:val="22"/>
        </w:rPr>
        <w:t>tí zboží kupujícím dle předchozí věty.</w:t>
      </w:r>
    </w:p>
    <w:p w14:paraId="3B950ABB" w14:textId="77777777" w:rsidR="00066D69" w:rsidRPr="00B40D63" w:rsidRDefault="00066D69" w:rsidP="00BA7EAD">
      <w:pPr>
        <w:numPr>
          <w:ilvl w:val="0"/>
          <w:numId w:val="10"/>
        </w:numPr>
        <w:tabs>
          <w:tab w:val="clear" w:pos="360"/>
        </w:tabs>
        <w:spacing w:before="120"/>
        <w:ind w:left="357" w:hanging="357"/>
        <w:jc w:val="both"/>
        <w:rPr>
          <w:rFonts w:ascii="Tahoma" w:hAnsi="Tahoma" w:cs="Tahoma"/>
          <w:sz w:val="22"/>
          <w:szCs w:val="22"/>
        </w:rPr>
      </w:pPr>
      <w:r w:rsidRPr="00B40D63">
        <w:rPr>
          <w:rFonts w:ascii="Tahoma" w:hAnsi="Tahoma" w:cs="Tahoma"/>
          <w:sz w:val="22"/>
          <w:szCs w:val="22"/>
        </w:rPr>
        <w:t>Kupující při převzetí zboží provede kontrolu:</w:t>
      </w:r>
    </w:p>
    <w:p w14:paraId="5FC96F90" w14:textId="77777777" w:rsidR="00066D69" w:rsidRPr="00B40D63"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B40D63">
        <w:rPr>
          <w:rFonts w:ascii="Tahoma" w:hAnsi="Tahoma" w:cs="Tahoma"/>
          <w:sz w:val="22"/>
          <w:szCs w:val="22"/>
        </w:rPr>
        <w:t>dodaného druhu a množství zboží,</w:t>
      </w:r>
    </w:p>
    <w:p w14:paraId="4DC9DA07" w14:textId="77777777" w:rsidR="00066D69" w:rsidRPr="00B40D63"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B40D63">
        <w:rPr>
          <w:rFonts w:ascii="Tahoma" w:hAnsi="Tahoma" w:cs="Tahoma"/>
          <w:sz w:val="22"/>
          <w:szCs w:val="22"/>
        </w:rPr>
        <w:t>zjevných jakostních vlastností zboží,</w:t>
      </w:r>
    </w:p>
    <w:p w14:paraId="3F415332" w14:textId="58443265" w:rsidR="00066D69" w:rsidRPr="00B40D63" w:rsidRDefault="00066D69" w:rsidP="00B40D63">
      <w:pPr>
        <w:numPr>
          <w:ilvl w:val="0"/>
          <w:numId w:val="11"/>
        </w:numPr>
        <w:tabs>
          <w:tab w:val="clear" w:pos="1146"/>
          <w:tab w:val="left" w:pos="851"/>
        </w:tabs>
        <w:spacing w:before="60"/>
        <w:ind w:left="850" w:hanging="425"/>
        <w:rPr>
          <w:rFonts w:ascii="Tahoma" w:hAnsi="Tahoma" w:cs="Tahoma"/>
          <w:sz w:val="22"/>
          <w:szCs w:val="22"/>
        </w:rPr>
      </w:pPr>
      <w:r w:rsidRPr="00B40D63">
        <w:rPr>
          <w:rFonts w:ascii="Tahoma" w:hAnsi="Tahoma" w:cs="Tahoma"/>
          <w:sz w:val="22"/>
          <w:szCs w:val="22"/>
        </w:rPr>
        <w:t>zda nedošlo k poškození zboží při přepravě,</w:t>
      </w:r>
    </w:p>
    <w:p w14:paraId="48217CAE" w14:textId="77777777" w:rsidR="00066D69" w:rsidRPr="00B40D63"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B40D63">
        <w:rPr>
          <w:rFonts w:ascii="Tahoma" w:hAnsi="Tahoma" w:cs="Tahoma"/>
          <w:sz w:val="22"/>
          <w:szCs w:val="22"/>
        </w:rPr>
        <w:t>dokladů dodaných se zbožím.</w:t>
      </w:r>
    </w:p>
    <w:p w14:paraId="47B8FF0B" w14:textId="77777777" w:rsidR="00066D69" w:rsidRPr="00B40D63" w:rsidRDefault="00066D69" w:rsidP="00BA7EAD">
      <w:pPr>
        <w:numPr>
          <w:ilvl w:val="0"/>
          <w:numId w:val="10"/>
        </w:numPr>
        <w:tabs>
          <w:tab w:val="clear" w:pos="360"/>
        </w:tabs>
        <w:spacing w:before="120"/>
        <w:ind w:left="357" w:hanging="357"/>
        <w:jc w:val="both"/>
        <w:rPr>
          <w:rFonts w:ascii="Tahoma" w:hAnsi="Tahoma" w:cs="Tahoma"/>
          <w:sz w:val="22"/>
          <w:szCs w:val="22"/>
        </w:rPr>
      </w:pPr>
      <w:r w:rsidRPr="00B40D63">
        <w:rPr>
          <w:rFonts w:ascii="Tahoma" w:hAnsi="Tahoma" w:cs="Tahoma"/>
          <w:sz w:val="22"/>
          <w:szCs w:val="22"/>
        </w:rPr>
        <w:t>V případě zjištění zjevných vad zboží může kupující odmítnout jeho převzetí, což řádně i</w:t>
      </w:r>
      <w:r w:rsidR="0040045B" w:rsidRPr="00B40D63">
        <w:rPr>
          <w:rFonts w:ascii="Tahoma" w:hAnsi="Tahoma" w:cs="Tahoma"/>
          <w:sz w:val="22"/>
          <w:szCs w:val="22"/>
        </w:rPr>
        <w:t> </w:t>
      </w:r>
      <w:r w:rsidRPr="00B40D63">
        <w:rPr>
          <w:rFonts w:ascii="Tahoma" w:hAnsi="Tahoma" w:cs="Tahoma"/>
          <w:sz w:val="22"/>
          <w:szCs w:val="22"/>
        </w:rPr>
        <w:t>s d</w:t>
      </w:r>
      <w:r w:rsidR="0040045B" w:rsidRPr="00B40D63">
        <w:rPr>
          <w:rFonts w:ascii="Tahoma" w:hAnsi="Tahoma" w:cs="Tahoma"/>
          <w:sz w:val="22"/>
          <w:szCs w:val="22"/>
        </w:rPr>
        <w:t>ůvody potvrdí na dodacím listu.</w:t>
      </w:r>
    </w:p>
    <w:p w14:paraId="1F1D2F0D" w14:textId="77777777" w:rsidR="00066D69" w:rsidRPr="00B40D63" w:rsidRDefault="00066D69" w:rsidP="00BA7EAD">
      <w:pPr>
        <w:numPr>
          <w:ilvl w:val="0"/>
          <w:numId w:val="10"/>
        </w:numPr>
        <w:tabs>
          <w:tab w:val="clear" w:pos="360"/>
        </w:tabs>
        <w:spacing w:before="120"/>
        <w:ind w:left="357" w:hanging="357"/>
        <w:jc w:val="both"/>
        <w:rPr>
          <w:rFonts w:ascii="Tahoma" w:hAnsi="Tahoma" w:cs="Tahoma"/>
          <w:sz w:val="22"/>
          <w:szCs w:val="22"/>
        </w:rPr>
      </w:pPr>
      <w:r w:rsidRPr="00B40D63">
        <w:rPr>
          <w:rFonts w:ascii="Tahoma" w:hAnsi="Tahoma" w:cs="Tahoma"/>
          <w:sz w:val="22"/>
          <w:szCs w:val="22"/>
        </w:rPr>
        <w:t>O</w:t>
      </w:r>
      <w:r w:rsidR="0040045B" w:rsidRPr="00B40D63">
        <w:rPr>
          <w:rFonts w:ascii="Tahoma" w:hAnsi="Tahoma" w:cs="Tahoma"/>
          <w:sz w:val="22"/>
          <w:szCs w:val="22"/>
        </w:rPr>
        <w:t> </w:t>
      </w:r>
      <w:r w:rsidRPr="00B40D63">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sidRPr="00B40D63">
        <w:rPr>
          <w:rFonts w:ascii="Tahoma" w:hAnsi="Tahoma" w:cs="Tahoma"/>
          <w:sz w:val="22"/>
          <w:szCs w:val="22"/>
        </w:rPr>
        <w:t> </w:t>
      </w:r>
      <w:r w:rsidRPr="00B40D63">
        <w:rPr>
          <w:rFonts w:ascii="Tahoma" w:hAnsi="Tahoma" w:cs="Tahoma"/>
          <w:sz w:val="22"/>
          <w:szCs w:val="22"/>
        </w:rPr>
        <w:t>datum předání. Dodací list bude dále obsahovat jméno a podpis předávající osoby za</w:t>
      </w:r>
      <w:r w:rsidR="0040045B" w:rsidRPr="00B40D63">
        <w:rPr>
          <w:rFonts w:ascii="Tahoma" w:hAnsi="Tahoma" w:cs="Tahoma"/>
          <w:sz w:val="22"/>
          <w:szCs w:val="22"/>
        </w:rPr>
        <w:t> </w:t>
      </w:r>
      <w:r w:rsidRPr="00B40D63">
        <w:rPr>
          <w:rFonts w:ascii="Tahoma" w:hAnsi="Tahoma" w:cs="Tahoma"/>
          <w:sz w:val="22"/>
          <w:szCs w:val="22"/>
        </w:rPr>
        <w:t>prodávajícího a</w:t>
      </w:r>
      <w:r w:rsidR="0040045B" w:rsidRPr="00B40D63">
        <w:rPr>
          <w:rFonts w:ascii="Tahoma" w:hAnsi="Tahoma" w:cs="Tahoma"/>
          <w:sz w:val="22"/>
          <w:szCs w:val="22"/>
        </w:rPr>
        <w:t> </w:t>
      </w:r>
      <w:r w:rsidRPr="00B40D63">
        <w:rPr>
          <w:rFonts w:ascii="Tahoma" w:hAnsi="Tahoma" w:cs="Tahoma"/>
          <w:sz w:val="22"/>
          <w:szCs w:val="22"/>
        </w:rPr>
        <w:t>jméno a</w:t>
      </w:r>
      <w:r w:rsidR="0040045B" w:rsidRPr="00B40D63">
        <w:rPr>
          <w:rFonts w:ascii="Tahoma" w:hAnsi="Tahoma" w:cs="Tahoma"/>
          <w:sz w:val="22"/>
          <w:szCs w:val="22"/>
        </w:rPr>
        <w:t> podpis přejímající osoby za </w:t>
      </w:r>
      <w:r w:rsidRPr="00B40D63">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sidRPr="00B40D63">
        <w:rPr>
          <w:rFonts w:ascii="Tahoma" w:hAnsi="Tahoma" w:cs="Tahoma"/>
          <w:sz w:val="22"/>
          <w:szCs w:val="22"/>
        </w:rPr>
        <w:t>de</w:t>
      </w:r>
      <w:r w:rsidR="0040045B" w:rsidRPr="00B40D63">
        <w:rPr>
          <w:rFonts w:ascii="Tahoma" w:hAnsi="Tahoma" w:cs="Tahoma"/>
          <w:sz w:val="22"/>
          <w:szCs w:val="22"/>
        </w:rPr>
        <w:noBreakHyphen/>
      </w:r>
      <w:r w:rsidRPr="00B40D63">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3DA2C856" w14:textId="77777777" w:rsidR="00066D69" w:rsidRPr="00B40D63" w:rsidRDefault="003C3AEF" w:rsidP="00343967">
      <w:pPr>
        <w:pStyle w:val="slolnkuSmlouvy"/>
        <w:spacing w:before="360"/>
        <w:rPr>
          <w:rFonts w:ascii="Tahoma" w:hAnsi="Tahoma" w:cs="Tahoma"/>
          <w:sz w:val="22"/>
          <w:szCs w:val="22"/>
        </w:rPr>
      </w:pPr>
      <w:r w:rsidRPr="00B40D63">
        <w:rPr>
          <w:rFonts w:ascii="Tahoma" w:hAnsi="Tahoma" w:cs="Tahoma"/>
          <w:sz w:val="22"/>
          <w:szCs w:val="22"/>
        </w:rPr>
        <w:t>IX</w:t>
      </w:r>
      <w:r w:rsidR="00066D69" w:rsidRPr="00B40D63">
        <w:rPr>
          <w:rFonts w:ascii="Tahoma" w:hAnsi="Tahoma" w:cs="Tahoma"/>
          <w:sz w:val="22"/>
          <w:szCs w:val="22"/>
        </w:rPr>
        <w:t>.</w:t>
      </w:r>
      <w:r w:rsidR="00343967" w:rsidRPr="00B40D63">
        <w:rPr>
          <w:rFonts w:ascii="Tahoma" w:hAnsi="Tahoma" w:cs="Tahoma"/>
          <w:sz w:val="22"/>
          <w:szCs w:val="22"/>
        </w:rPr>
        <w:br/>
      </w:r>
      <w:r w:rsidR="00885EC0" w:rsidRPr="00B40D63">
        <w:rPr>
          <w:rFonts w:ascii="Tahoma" w:hAnsi="Tahoma" w:cs="Tahoma"/>
          <w:sz w:val="22"/>
          <w:szCs w:val="22"/>
        </w:rPr>
        <w:t>P</w:t>
      </w:r>
      <w:r w:rsidR="00066D69" w:rsidRPr="00B40D63">
        <w:rPr>
          <w:rFonts w:ascii="Tahoma" w:hAnsi="Tahoma" w:cs="Tahoma"/>
          <w:sz w:val="22"/>
          <w:szCs w:val="22"/>
        </w:rPr>
        <w:t>latební podmínky</w:t>
      </w:r>
    </w:p>
    <w:p w14:paraId="28EC5114" w14:textId="77777777" w:rsidR="00066D69" w:rsidRPr="00B40D63"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sz w:val="22"/>
          <w:szCs w:val="22"/>
        </w:rPr>
        <w:t>Úhrada kupní ceny bude provedena jednorázově po</w:t>
      </w:r>
      <w:r w:rsidR="0040045B" w:rsidRPr="00B40D63">
        <w:rPr>
          <w:rFonts w:ascii="Tahoma" w:hAnsi="Tahoma" w:cs="Tahoma"/>
          <w:sz w:val="22"/>
          <w:szCs w:val="22"/>
        </w:rPr>
        <w:t> </w:t>
      </w:r>
      <w:r w:rsidR="00661426" w:rsidRPr="00B40D63">
        <w:rPr>
          <w:rFonts w:ascii="Tahoma" w:hAnsi="Tahoma" w:cs="Tahoma"/>
          <w:sz w:val="22"/>
          <w:szCs w:val="22"/>
        </w:rPr>
        <w:t xml:space="preserve">odevzdání </w:t>
      </w:r>
      <w:r w:rsidRPr="00B40D63">
        <w:rPr>
          <w:rFonts w:ascii="Tahoma" w:hAnsi="Tahoma" w:cs="Tahoma"/>
          <w:sz w:val="22"/>
          <w:szCs w:val="22"/>
        </w:rPr>
        <w:t>zboží</w:t>
      </w:r>
      <w:r w:rsidR="00A06AD7" w:rsidRPr="00B40D63">
        <w:rPr>
          <w:rFonts w:ascii="Tahoma" w:hAnsi="Tahoma" w:cs="Tahoma"/>
          <w:sz w:val="22"/>
          <w:szCs w:val="22"/>
        </w:rPr>
        <w:t xml:space="preserve"> dle </w:t>
      </w:r>
      <w:r w:rsidR="0040045B" w:rsidRPr="00B40D63">
        <w:rPr>
          <w:rFonts w:ascii="Tahoma" w:hAnsi="Tahoma" w:cs="Tahoma"/>
          <w:sz w:val="22"/>
          <w:szCs w:val="22"/>
        </w:rPr>
        <w:t>čl. </w:t>
      </w:r>
      <w:r w:rsidR="00A06AD7" w:rsidRPr="00B40D63">
        <w:rPr>
          <w:rFonts w:ascii="Tahoma" w:hAnsi="Tahoma" w:cs="Tahoma"/>
          <w:sz w:val="22"/>
          <w:szCs w:val="22"/>
        </w:rPr>
        <w:t>VIII odst.</w:t>
      </w:r>
      <w:r w:rsidR="0040045B" w:rsidRPr="00B40D63">
        <w:rPr>
          <w:rFonts w:ascii="Tahoma" w:hAnsi="Tahoma" w:cs="Tahoma"/>
          <w:sz w:val="22"/>
          <w:szCs w:val="22"/>
        </w:rPr>
        <w:t> </w:t>
      </w:r>
      <w:r w:rsidR="00A06AD7" w:rsidRPr="00B40D63">
        <w:rPr>
          <w:rFonts w:ascii="Tahoma" w:hAnsi="Tahoma" w:cs="Tahoma"/>
          <w:sz w:val="22"/>
          <w:szCs w:val="22"/>
        </w:rPr>
        <w:t>1 této smlouvy</w:t>
      </w:r>
      <w:r w:rsidRPr="00B40D63">
        <w:rPr>
          <w:rFonts w:ascii="Tahoma" w:hAnsi="Tahoma" w:cs="Tahoma"/>
          <w:sz w:val="22"/>
          <w:szCs w:val="22"/>
        </w:rPr>
        <w:t>. Zálohové platby nebudou poskytovány.</w:t>
      </w:r>
    </w:p>
    <w:p w14:paraId="0CEF2AD6" w14:textId="77777777" w:rsidR="00066D69" w:rsidRPr="00B40D63" w:rsidRDefault="009000E8"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b/>
          <w:sz w:val="22"/>
          <w:szCs w:val="22"/>
        </w:rPr>
        <w:t>Je-li prodávající plátcem DPH</w:t>
      </w:r>
      <w:r w:rsidRPr="00B40D63">
        <w:rPr>
          <w:rFonts w:ascii="Tahoma" w:hAnsi="Tahoma" w:cs="Tahoma"/>
          <w:sz w:val="22"/>
          <w:szCs w:val="22"/>
        </w:rPr>
        <w:t>, p</w:t>
      </w:r>
      <w:r w:rsidR="00066D69" w:rsidRPr="00B40D63">
        <w:rPr>
          <w:rFonts w:ascii="Tahoma" w:hAnsi="Tahoma" w:cs="Tahoma"/>
          <w:sz w:val="22"/>
          <w:szCs w:val="22"/>
        </w:rPr>
        <w:t xml:space="preserve">odkladem pro úhradu kupní ceny bude faktura, která bude mít náležitosti daňového dokladu dle zákona </w:t>
      </w:r>
      <w:r w:rsidR="00BA29D9" w:rsidRPr="00B40D63">
        <w:rPr>
          <w:rFonts w:ascii="Tahoma" w:hAnsi="Tahoma" w:cs="Tahoma"/>
          <w:sz w:val="22"/>
          <w:szCs w:val="22"/>
        </w:rPr>
        <w:t>o</w:t>
      </w:r>
      <w:r w:rsidR="00812152" w:rsidRPr="00B40D63">
        <w:rPr>
          <w:rFonts w:ascii="Tahoma" w:hAnsi="Tahoma" w:cs="Tahoma"/>
          <w:sz w:val="22"/>
          <w:szCs w:val="22"/>
        </w:rPr>
        <w:t xml:space="preserve"> DPH a náležitosti stanovené </w:t>
      </w:r>
      <w:r w:rsidR="00502205" w:rsidRPr="00B40D63">
        <w:rPr>
          <w:rFonts w:ascii="Tahoma" w:hAnsi="Tahoma" w:cs="Tahoma"/>
          <w:sz w:val="22"/>
          <w:szCs w:val="22"/>
        </w:rPr>
        <w:t xml:space="preserve">dalšími </w:t>
      </w:r>
      <w:r w:rsidR="00812152" w:rsidRPr="00B40D63">
        <w:rPr>
          <w:rFonts w:ascii="Tahoma" w:hAnsi="Tahoma" w:cs="Tahoma"/>
          <w:sz w:val="22"/>
          <w:szCs w:val="22"/>
        </w:rPr>
        <w:t>obecně závaznými právními předpisy</w:t>
      </w:r>
      <w:r w:rsidR="0072442F" w:rsidRPr="00B40D63">
        <w:rPr>
          <w:rFonts w:ascii="Tahoma" w:hAnsi="Tahoma" w:cs="Tahoma"/>
          <w:sz w:val="22"/>
          <w:szCs w:val="22"/>
        </w:rPr>
        <w:t>.</w:t>
      </w:r>
      <w:r w:rsidR="00066D69" w:rsidRPr="00B40D63">
        <w:rPr>
          <w:rFonts w:ascii="Tahoma" w:hAnsi="Tahoma" w:cs="Tahoma"/>
          <w:sz w:val="22"/>
          <w:szCs w:val="22"/>
        </w:rPr>
        <w:t xml:space="preserve"> </w:t>
      </w:r>
      <w:r w:rsidR="0072442F" w:rsidRPr="00B40D63">
        <w:rPr>
          <w:rFonts w:ascii="Tahoma" w:hAnsi="Tahoma" w:cs="Tahoma"/>
          <w:b/>
          <w:sz w:val="22"/>
          <w:szCs w:val="22"/>
        </w:rPr>
        <w:t>Není-li prodávající plátcem DPH</w:t>
      </w:r>
      <w:r w:rsidR="0072442F" w:rsidRPr="00B40D63">
        <w:rPr>
          <w:rFonts w:ascii="Tahoma" w:hAnsi="Tahoma" w:cs="Tahoma"/>
          <w:sz w:val="22"/>
          <w:szCs w:val="22"/>
        </w:rPr>
        <w:t>, podkladem pro</w:t>
      </w:r>
      <w:r w:rsidR="0024681B" w:rsidRPr="00B40D63">
        <w:rPr>
          <w:rFonts w:ascii="Tahoma" w:hAnsi="Tahoma" w:cs="Tahoma"/>
          <w:sz w:val="22"/>
          <w:szCs w:val="22"/>
        </w:rPr>
        <w:t> </w:t>
      </w:r>
      <w:r w:rsidR="0072442F" w:rsidRPr="00B40D63">
        <w:rPr>
          <w:rFonts w:ascii="Tahoma" w:hAnsi="Tahoma" w:cs="Tahoma"/>
          <w:sz w:val="22"/>
          <w:szCs w:val="22"/>
        </w:rPr>
        <w:t xml:space="preserve">úhradu kupní ceny bude faktura, která bude mít náležitosti </w:t>
      </w:r>
      <w:r w:rsidR="0072442F" w:rsidRPr="00B40D63">
        <w:rPr>
          <w:rFonts w:ascii="Tahoma" w:hAnsi="Tahoma" w:cs="Tahoma"/>
          <w:spacing w:val="-6"/>
          <w:sz w:val="22"/>
          <w:szCs w:val="22"/>
        </w:rPr>
        <w:t>účetního dokladu dle</w:t>
      </w:r>
      <w:r w:rsidR="0024681B" w:rsidRPr="00B40D63">
        <w:rPr>
          <w:rFonts w:ascii="Tahoma" w:hAnsi="Tahoma" w:cs="Tahoma"/>
          <w:spacing w:val="-6"/>
          <w:sz w:val="22"/>
          <w:szCs w:val="22"/>
        </w:rPr>
        <w:t> </w:t>
      </w:r>
      <w:r w:rsidR="0072442F" w:rsidRPr="00B40D63">
        <w:rPr>
          <w:rFonts w:ascii="Tahoma" w:hAnsi="Tahoma" w:cs="Tahoma"/>
          <w:spacing w:val="-6"/>
          <w:sz w:val="22"/>
          <w:szCs w:val="22"/>
        </w:rPr>
        <w:t>zákona č.</w:t>
      </w:r>
      <w:r w:rsidR="0024681B" w:rsidRPr="00B40D63">
        <w:rPr>
          <w:rFonts w:ascii="Tahoma" w:hAnsi="Tahoma" w:cs="Tahoma"/>
          <w:spacing w:val="-6"/>
          <w:sz w:val="22"/>
          <w:szCs w:val="22"/>
        </w:rPr>
        <w:t> 563/1991 Sb., o </w:t>
      </w:r>
      <w:r w:rsidR="0072442F" w:rsidRPr="00B40D63">
        <w:rPr>
          <w:rFonts w:ascii="Tahoma" w:hAnsi="Tahoma" w:cs="Tahoma"/>
          <w:spacing w:val="-6"/>
          <w:sz w:val="22"/>
          <w:szCs w:val="22"/>
        </w:rPr>
        <w:t>účetnictví,</w:t>
      </w:r>
      <w:r w:rsidR="0072442F" w:rsidRPr="00B40D63">
        <w:rPr>
          <w:rFonts w:ascii="Tahoma" w:hAnsi="Tahoma" w:cs="Tahoma"/>
          <w:sz w:val="22"/>
          <w:szCs w:val="22"/>
        </w:rPr>
        <w:t xml:space="preserve"> ve</w:t>
      </w:r>
      <w:r w:rsidR="0024681B" w:rsidRPr="00B40D63">
        <w:rPr>
          <w:rFonts w:ascii="Tahoma" w:hAnsi="Tahoma" w:cs="Tahoma"/>
          <w:sz w:val="22"/>
          <w:szCs w:val="22"/>
        </w:rPr>
        <w:t> </w:t>
      </w:r>
      <w:r w:rsidR="0072442F" w:rsidRPr="00B40D63">
        <w:rPr>
          <w:rFonts w:ascii="Tahoma" w:hAnsi="Tahoma" w:cs="Tahoma"/>
          <w:sz w:val="22"/>
          <w:szCs w:val="22"/>
        </w:rPr>
        <w:t>znění pozdějších předpisů a</w:t>
      </w:r>
      <w:r w:rsidR="0024681B" w:rsidRPr="00B40D63">
        <w:rPr>
          <w:rFonts w:ascii="Tahoma" w:hAnsi="Tahoma" w:cs="Tahoma"/>
          <w:sz w:val="22"/>
          <w:szCs w:val="22"/>
        </w:rPr>
        <w:t> </w:t>
      </w:r>
      <w:r w:rsidR="0072442F" w:rsidRPr="00B40D63">
        <w:rPr>
          <w:rFonts w:ascii="Tahoma" w:hAnsi="Tahoma" w:cs="Tahoma"/>
          <w:sz w:val="22"/>
          <w:szCs w:val="22"/>
        </w:rPr>
        <w:t>náležitosti stanovené dalšími obecně závaznými právními předpisy.</w:t>
      </w:r>
      <w:r w:rsidR="00066D69" w:rsidRPr="00B40D63">
        <w:rPr>
          <w:rFonts w:ascii="Tahoma" w:hAnsi="Tahoma" w:cs="Tahoma"/>
          <w:sz w:val="22"/>
          <w:szCs w:val="22"/>
        </w:rPr>
        <w:t xml:space="preserve"> Faktura musí dále obsahovat:</w:t>
      </w:r>
    </w:p>
    <w:p w14:paraId="4E4AFA8E" w14:textId="0C01B4D8" w:rsidR="00A15D7E" w:rsidRPr="00B40D63" w:rsidRDefault="00A15D7E"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B40D63">
        <w:rPr>
          <w:rFonts w:ascii="Tahoma" w:hAnsi="Tahoma" w:cs="Tahoma"/>
          <w:sz w:val="22"/>
          <w:szCs w:val="22"/>
        </w:rPr>
        <w:t xml:space="preserve">číslo smlouvy </w:t>
      </w:r>
      <w:r w:rsidR="001A4F79" w:rsidRPr="00B40D63">
        <w:rPr>
          <w:rFonts w:ascii="Tahoma" w:hAnsi="Tahoma" w:cs="Tahoma"/>
          <w:sz w:val="22"/>
          <w:szCs w:val="22"/>
        </w:rPr>
        <w:t>kupujícího</w:t>
      </w:r>
      <w:r w:rsidRPr="00B40D63">
        <w:rPr>
          <w:rFonts w:ascii="Tahoma" w:hAnsi="Tahoma" w:cs="Tahoma"/>
          <w:sz w:val="22"/>
          <w:szCs w:val="22"/>
        </w:rPr>
        <w:t>, IČ</w:t>
      </w:r>
      <w:r w:rsidR="006D4A0B" w:rsidRPr="00B40D63">
        <w:rPr>
          <w:rFonts w:ascii="Tahoma" w:hAnsi="Tahoma" w:cs="Tahoma"/>
          <w:sz w:val="22"/>
          <w:szCs w:val="22"/>
        </w:rPr>
        <w:t>O</w:t>
      </w:r>
      <w:r w:rsidRPr="00B40D63">
        <w:rPr>
          <w:rFonts w:ascii="Tahoma" w:hAnsi="Tahoma" w:cs="Tahoma"/>
          <w:sz w:val="22"/>
          <w:szCs w:val="22"/>
        </w:rPr>
        <w:t xml:space="preserve"> </w:t>
      </w:r>
      <w:r w:rsidR="001A4F79" w:rsidRPr="00B40D63">
        <w:rPr>
          <w:rFonts w:ascii="Tahoma" w:hAnsi="Tahoma" w:cs="Tahoma"/>
          <w:sz w:val="22"/>
          <w:szCs w:val="22"/>
        </w:rPr>
        <w:t>kupujícího</w:t>
      </w:r>
      <w:r w:rsidRPr="00B40D63">
        <w:rPr>
          <w:rFonts w:ascii="Tahoma" w:hAnsi="Tahoma" w:cs="Tahoma"/>
          <w:sz w:val="22"/>
          <w:szCs w:val="22"/>
        </w:rPr>
        <w:t xml:space="preserve">, </w:t>
      </w:r>
    </w:p>
    <w:p w14:paraId="2D7AF6E0" w14:textId="77777777" w:rsidR="00066D69" w:rsidRPr="00B40D63"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B40D63">
        <w:rPr>
          <w:rFonts w:ascii="Tahoma" w:hAnsi="Tahoma" w:cs="Tahoma"/>
          <w:sz w:val="22"/>
          <w:szCs w:val="22"/>
        </w:rPr>
        <w:t>číslo a datum vystavení faktu</w:t>
      </w:r>
      <w:smartTag w:uri="urn:schemas-microsoft-com:office:smarttags" w:element="PersonName">
        <w:r w:rsidRPr="00B40D63">
          <w:rPr>
            <w:rFonts w:ascii="Tahoma" w:hAnsi="Tahoma" w:cs="Tahoma"/>
            <w:sz w:val="22"/>
            <w:szCs w:val="22"/>
          </w:rPr>
          <w:t>ry</w:t>
        </w:r>
      </w:smartTag>
      <w:r w:rsidRPr="00B40D63">
        <w:rPr>
          <w:rFonts w:ascii="Tahoma" w:hAnsi="Tahoma" w:cs="Tahoma"/>
          <w:sz w:val="22"/>
          <w:szCs w:val="22"/>
        </w:rPr>
        <w:t>,</w:t>
      </w:r>
    </w:p>
    <w:p w14:paraId="615DA852" w14:textId="54F63EC4" w:rsidR="00066D69" w:rsidRPr="00B40D63" w:rsidRDefault="00066D69" w:rsidP="0082354A">
      <w:pPr>
        <w:numPr>
          <w:ilvl w:val="0"/>
          <w:numId w:val="9"/>
        </w:numPr>
        <w:tabs>
          <w:tab w:val="clear" w:pos="1429"/>
          <w:tab w:val="num" w:pos="720"/>
          <w:tab w:val="num" w:pos="900"/>
          <w:tab w:val="num" w:pos="1080"/>
        </w:tabs>
        <w:spacing w:before="60"/>
        <w:ind w:left="900"/>
        <w:jc w:val="both"/>
        <w:rPr>
          <w:rFonts w:ascii="Tahoma" w:hAnsi="Tahoma" w:cs="Tahoma"/>
          <w:sz w:val="22"/>
          <w:szCs w:val="22"/>
        </w:rPr>
      </w:pPr>
      <w:r w:rsidRPr="00B40D63">
        <w:rPr>
          <w:rFonts w:ascii="Tahoma" w:hAnsi="Tahoma" w:cs="Tahoma"/>
          <w:sz w:val="22"/>
          <w:szCs w:val="22"/>
        </w:rPr>
        <w:t xml:space="preserve">předmět </w:t>
      </w:r>
      <w:r w:rsidR="00B40D63">
        <w:rPr>
          <w:rFonts w:ascii="Tahoma" w:hAnsi="Tahoma" w:cs="Tahoma"/>
          <w:sz w:val="22"/>
          <w:szCs w:val="22"/>
        </w:rPr>
        <w:t>plnění smlouvy a jeho přesnou specifikaci ve slovním vyjádření (nestačí pouze odkaz na číslo uzavřené smlouvy,</w:t>
      </w:r>
    </w:p>
    <w:p w14:paraId="610F2D6D" w14:textId="77777777" w:rsidR="00A15D7E" w:rsidRPr="00B40D63" w:rsidRDefault="00066D69" w:rsidP="0082354A">
      <w:pPr>
        <w:widowControl w:val="0"/>
        <w:numPr>
          <w:ilvl w:val="0"/>
          <w:numId w:val="9"/>
        </w:numPr>
        <w:tabs>
          <w:tab w:val="clear" w:pos="1429"/>
          <w:tab w:val="num" w:pos="720"/>
          <w:tab w:val="num" w:pos="900"/>
          <w:tab w:val="num" w:pos="1080"/>
        </w:tabs>
        <w:spacing w:before="60"/>
        <w:ind w:left="896" w:hanging="357"/>
        <w:jc w:val="both"/>
        <w:rPr>
          <w:rFonts w:ascii="Tahoma" w:hAnsi="Tahoma" w:cs="Tahoma"/>
          <w:sz w:val="22"/>
          <w:szCs w:val="22"/>
        </w:rPr>
      </w:pPr>
      <w:r w:rsidRPr="00B40D63">
        <w:rPr>
          <w:rFonts w:ascii="Tahoma" w:hAnsi="Tahoma" w:cs="Tahoma"/>
          <w:sz w:val="22"/>
          <w:szCs w:val="22"/>
        </w:rPr>
        <w:t>označení banky a čísla účtu, na který musí být zaplaceno</w:t>
      </w:r>
      <w:r w:rsidR="00A15D7E" w:rsidRPr="00B40D63">
        <w:rPr>
          <w:rFonts w:ascii="Tahoma" w:hAnsi="Tahoma" w:cs="Tahoma"/>
          <w:sz w:val="22"/>
          <w:szCs w:val="22"/>
        </w:rPr>
        <w:t xml:space="preserve"> (pokud je číslo účtu odlišné od čísla uvedeného v čl. I odst. 2, je prodávající povinen o této skutečnosti v souladu s čl. II odst. </w:t>
      </w:r>
      <w:r w:rsidR="00B96110" w:rsidRPr="00B40D63">
        <w:rPr>
          <w:rFonts w:ascii="Tahoma" w:hAnsi="Tahoma" w:cs="Tahoma"/>
          <w:sz w:val="22"/>
          <w:szCs w:val="22"/>
        </w:rPr>
        <w:t xml:space="preserve">3 </w:t>
      </w:r>
      <w:r w:rsidR="00A15D7E" w:rsidRPr="00B40D63">
        <w:rPr>
          <w:rFonts w:ascii="Tahoma" w:hAnsi="Tahoma" w:cs="Tahoma"/>
          <w:sz w:val="22"/>
          <w:szCs w:val="22"/>
        </w:rPr>
        <w:t>této smlouvy informovat kupujícího),</w:t>
      </w:r>
    </w:p>
    <w:p w14:paraId="1E4E8E0F" w14:textId="77777777" w:rsidR="00066D69" w:rsidRPr="00B40D63" w:rsidRDefault="00066D69" w:rsidP="0082354A">
      <w:pPr>
        <w:numPr>
          <w:ilvl w:val="0"/>
          <w:numId w:val="9"/>
        </w:numPr>
        <w:tabs>
          <w:tab w:val="clear" w:pos="1429"/>
          <w:tab w:val="num" w:pos="900"/>
          <w:tab w:val="num" w:pos="1080"/>
        </w:tabs>
        <w:spacing w:before="60"/>
        <w:ind w:left="900"/>
        <w:rPr>
          <w:rFonts w:ascii="Tahoma" w:hAnsi="Tahoma" w:cs="Tahoma"/>
          <w:sz w:val="22"/>
          <w:szCs w:val="22"/>
        </w:rPr>
      </w:pPr>
      <w:r w:rsidRPr="00B40D63">
        <w:rPr>
          <w:rFonts w:ascii="Tahoma" w:hAnsi="Tahoma" w:cs="Tahoma"/>
          <w:sz w:val="22"/>
          <w:szCs w:val="22"/>
        </w:rPr>
        <w:t>číslo dodacího listu a datum jeho podpisu. Dodací list bude přílohou faktu</w:t>
      </w:r>
      <w:smartTag w:uri="urn:schemas-microsoft-com:office:smarttags" w:element="PersonName">
        <w:r w:rsidRPr="00B40D63">
          <w:rPr>
            <w:rFonts w:ascii="Tahoma" w:hAnsi="Tahoma" w:cs="Tahoma"/>
            <w:sz w:val="22"/>
            <w:szCs w:val="22"/>
          </w:rPr>
          <w:t>ry</w:t>
        </w:r>
      </w:smartTag>
      <w:r w:rsidR="00C52FDF" w:rsidRPr="00B40D63">
        <w:rPr>
          <w:rFonts w:ascii="Tahoma" w:hAnsi="Tahoma" w:cs="Tahoma"/>
          <w:sz w:val="22"/>
          <w:szCs w:val="22"/>
        </w:rPr>
        <w:t>,</w:t>
      </w:r>
    </w:p>
    <w:p w14:paraId="46AC98A9" w14:textId="77777777" w:rsidR="00066D69" w:rsidRPr="00B40D63"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B40D63">
        <w:rPr>
          <w:rFonts w:ascii="Tahoma" w:hAnsi="Tahoma" w:cs="Tahoma"/>
          <w:sz w:val="22"/>
          <w:szCs w:val="22"/>
        </w:rPr>
        <w:t>lhůtu splatnosti faktu</w:t>
      </w:r>
      <w:smartTag w:uri="urn:schemas-microsoft-com:office:smarttags" w:element="PersonName">
        <w:r w:rsidRPr="00B40D63">
          <w:rPr>
            <w:rFonts w:ascii="Tahoma" w:hAnsi="Tahoma" w:cs="Tahoma"/>
            <w:sz w:val="22"/>
            <w:szCs w:val="22"/>
          </w:rPr>
          <w:t>ry</w:t>
        </w:r>
      </w:smartTag>
      <w:r w:rsidRPr="00B40D63">
        <w:rPr>
          <w:rFonts w:ascii="Tahoma" w:hAnsi="Tahoma" w:cs="Tahoma"/>
          <w:sz w:val="22"/>
          <w:szCs w:val="22"/>
        </w:rPr>
        <w:t>,</w:t>
      </w:r>
    </w:p>
    <w:p w14:paraId="6669629C" w14:textId="77777777" w:rsidR="00B21751" w:rsidRPr="00B40D63" w:rsidRDefault="00066D69" w:rsidP="0082354A">
      <w:pPr>
        <w:numPr>
          <w:ilvl w:val="0"/>
          <w:numId w:val="9"/>
        </w:numPr>
        <w:tabs>
          <w:tab w:val="clear" w:pos="1429"/>
          <w:tab w:val="num" w:pos="900"/>
          <w:tab w:val="num" w:pos="1080"/>
        </w:tabs>
        <w:spacing w:before="60"/>
        <w:ind w:left="896" w:hanging="357"/>
        <w:jc w:val="both"/>
        <w:rPr>
          <w:rFonts w:ascii="Tahoma" w:hAnsi="Tahoma" w:cs="Tahoma"/>
          <w:i/>
          <w:sz w:val="22"/>
          <w:szCs w:val="22"/>
        </w:rPr>
      </w:pPr>
      <w:r w:rsidRPr="00B40D63">
        <w:rPr>
          <w:rFonts w:ascii="Tahoma" w:hAnsi="Tahoma" w:cs="Tahoma"/>
          <w:sz w:val="22"/>
          <w:szCs w:val="22"/>
        </w:rPr>
        <w:t>jméno a vlastnoruční podpis osoby, která fakturu vystavila, včetně kontaktního telefonu</w:t>
      </w:r>
      <w:r w:rsidR="00C52FDF" w:rsidRPr="00B40D63">
        <w:rPr>
          <w:rFonts w:ascii="Tahoma" w:hAnsi="Tahoma" w:cs="Tahoma"/>
          <w:sz w:val="22"/>
          <w:szCs w:val="22"/>
        </w:rPr>
        <w:t>.</w:t>
      </w:r>
    </w:p>
    <w:p w14:paraId="73F8E4FE" w14:textId="610A07B6" w:rsidR="00E86115" w:rsidRPr="00B40D63"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sz w:val="22"/>
          <w:szCs w:val="22"/>
        </w:rPr>
        <w:t xml:space="preserve">Lhůta splatnosti faktury činí </w:t>
      </w:r>
      <w:r w:rsidR="00B40D63">
        <w:rPr>
          <w:rFonts w:ascii="Tahoma" w:hAnsi="Tahoma" w:cs="Tahoma"/>
          <w:sz w:val="22"/>
          <w:szCs w:val="22"/>
        </w:rPr>
        <w:t>21</w:t>
      </w:r>
      <w:r w:rsidR="00B23026" w:rsidRPr="00B40D63">
        <w:rPr>
          <w:rFonts w:ascii="Tahoma" w:hAnsi="Tahoma" w:cs="Tahoma"/>
          <w:sz w:val="22"/>
          <w:szCs w:val="22"/>
        </w:rPr>
        <w:t xml:space="preserve"> </w:t>
      </w:r>
      <w:r w:rsidRPr="00B40D63">
        <w:rPr>
          <w:rFonts w:ascii="Tahoma" w:hAnsi="Tahoma" w:cs="Tahoma"/>
          <w:sz w:val="22"/>
          <w:szCs w:val="22"/>
        </w:rPr>
        <w:t>kalendářních dnů ode dne jejího doručení</w:t>
      </w:r>
      <w:r w:rsidR="00717161" w:rsidRPr="00B40D63">
        <w:rPr>
          <w:rFonts w:ascii="Tahoma" w:hAnsi="Tahoma" w:cs="Tahoma"/>
          <w:sz w:val="22"/>
          <w:szCs w:val="22"/>
        </w:rPr>
        <w:t xml:space="preserve"> kupujícímu</w:t>
      </w:r>
      <w:r w:rsidRPr="00B40D63">
        <w:rPr>
          <w:rFonts w:ascii="Tahoma" w:hAnsi="Tahoma" w:cs="Tahoma"/>
          <w:sz w:val="22"/>
          <w:szCs w:val="22"/>
        </w:rPr>
        <w:t>.</w:t>
      </w:r>
    </w:p>
    <w:p w14:paraId="2E75DAD0" w14:textId="77777777" w:rsidR="00AE0057" w:rsidRPr="00B40D63" w:rsidRDefault="00E86115"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sz w:val="22"/>
          <w:szCs w:val="22"/>
        </w:rPr>
        <w:t>Doručení faktury se provede osobně oproti podpisu osoby příslušné v této věci kupujícího zastupovat, doručenkou prostřednictvím provozovatele poštovních služeb nebo do datové schránky kupujícího.</w:t>
      </w:r>
    </w:p>
    <w:p w14:paraId="7A581ED2" w14:textId="77777777" w:rsidR="00066D69" w:rsidRPr="00B40D63"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sz w:val="22"/>
          <w:szCs w:val="22"/>
        </w:rPr>
        <w:t>Povinnost zaplatit kupní cenu je splněna dnem odepsání příslušné částky z účtu kupujícího.</w:t>
      </w:r>
    </w:p>
    <w:p w14:paraId="21A36683" w14:textId="77777777" w:rsidR="00066D69" w:rsidRPr="00B40D63"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sz w:val="22"/>
          <w:szCs w:val="22"/>
        </w:rPr>
        <w:lastRenderedPageBreak/>
        <w:t>Nebude</w:t>
      </w:r>
      <w:r w:rsidR="008863D2" w:rsidRPr="00B40D63">
        <w:rPr>
          <w:rFonts w:ascii="Tahoma" w:hAnsi="Tahoma" w:cs="Tahoma"/>
          <w:sz w:val="22"/>
          <w:szCs w:val="22"/>
        </w:rPr>
        <w:noBreakHyphen/>
      </w:r>
      <w:r w:rsidRPr="00B40D63">
        <w:rPr>
          <w:rFonts w:ascii="Tahoma" w:hAnsi="Tahoma" w:cs="Tahoma"/>
          <w:sz w:val="22"/>
          <w:szCs w:val="22"/>
        </w:rPr>
        <w:t>li faktura obsahovat některou povinnou nebo dohodnutou náležitost nebo bude</w:t>
      </w:r>
      <w:r w:rsidR="008863D2" w:rsidRPr="00B40D63">
        <w:rPr>
          <w:rFonts w:ascii="Tahoma" w:hAnsi="Tahoma" w:cs="Tahoma"/>
          <w:sz w:val="22"/>
          <w:szCs w:val="22"/>
        </w:rPr>
        <w:noBreakHyphen/>
        <w:t>li</w:t>
      </w:r>
      <w:r w:rsidRPr="00B40D63">
        <w:rPr>
          <w:rFonts w:ascii="Tahoma" w:hAnsi="Tahoma" w:cs="Tahoma"/>
          <w:sz w:val="22"/>
          <w:szCs w:val="22"/>
        </w:rPr>
        <w:t xml:space="preserve"> chybně vyúčtována cena nebo DPH, je kupující oprávněn fakturu před uplynutím lhůty splatnosti vrátit druhé smluvní straně k provedení opravy s vyznačením důvodu vrácení. Prodávající provede opravu faktu</w:t>
      </w:r>
      <w:smartTag w:uri="urn:schemas-microsoft-com:office:smarttags" w:element="PersonName">
        <w:r w:rsidRPr="00B40D63">
          <w:rPr>
            <w:rFonts w:ascii="Tahoma" w:hAnsi="Tahoma" w:cs="Tahoma"/>
            <w:sz w:val="22"/>
            <w:szCs w:val="22"/>
          </w:rPr>
          <w:t>ry</w:t>
        </w:r>
      </w:smartTag>
      <w:r w:rsidRPr="00B40D63">
        <w:rPr>
          <w:rFonts w:ascii="Tahoma" w:hAnsi="Tahoma" w:cs="Tahoma"/>
          <w:sz w:val="22"/>
          <w:szCs w:val="22"/>
        </w:rPr>
        <w:t>. Vrácením vadné faktu</w:t>
      </w:r>
      <w:smartTag w:uri="urn:schemas-microsoft-com:office:smarttags" w:element="PersonName">
        <w:r w:rsidRPr="00B40D63">
          <w:rPr>
            <w:rFonts w:ascii="Tahoma" w:hAnsi="Tahoma" w:cs="Tahoma"/>
            <w:sz w:val="22"/>
            <w:szCs w:val="22"/>
          </w:rPr>
          <w:t>ry</w:t>
        </w:r>
      </w:smartTag>
      <w:r w:rsidRPr="00B40D63">
        <w:rPr>
          <w:rFonts w:ascii="Tahoma" w:hAnsi="Tahoma" w:cs="Tahoma"/>
          <w:sz w:val="22"/>
          <w:szCs w:val="22"/>
        </w:rPr>
        <w:t xml:space="preserve"> prodávajícímu přestává běžet původní lhůta splatnosti. Nová lhůta splatnosti běží ode dne doručení </w:t>
      </w:r>
      <w:r w:rsidR="00B76E24" w:rsidRPr="00B40D63">
        <w:rPr>
          <w:rFonts w:ascii="Tahoma" w:hAnsi="Tahoma" w:cs="Tahoma"/>
          <w:sz w:val="22"/>
          <w:szCs w:val="22"/>
        </w:rPr>
        <w:t xml:space="preserve">opravené </w:t>
      </w:r>
      <w:r w:rsidRPr="00B40D63">
        <w:rPr>
          <w:rFonts w:ascii="Tahoma" w:hAnsi="Tahoma" w:cs="Tahoma"/>
          <w:sz w:val="22"/>
          <w:szCs w:val="22"/>
        </w:rPr>
        <w:t>faktu</w:t>
      </w:r>
      <w:smartTag w:uri="urn:schemas-microsoft-com:office:smarttags" w:element="PersonName">
        <w:r w:rsidRPr="00B40D63">
          <w:rPr>
            <w:rFonts w:ascii="Tahoma" w:hAnsi="Tahoma" w:cs="Tahoma"/>
            <w:sz w:val="22"/>
            <w:szCs w:val="22"/>
          </w:rPr>
          <w:t>ry</w:t>
        </w:r>
      </w:smartTag>
      <w:r w:rsidRPr="00B40D63">
        <w:rPr>
          <w:rFonts w:ascii="Tahoma" w:hAnsi="Tahoma" w:cs="Tahoma"/>
          <w:sz w:val="22"/>
          <w:szCs w:val="22"/>
        </w:rPr>
        <w:t xml:space="preserve"> kupujícímu.</w:t>
      </w:r>
    </w:p>
    <w:p w14:paraId="14A06BC3" w14:textId="77777777" w:rsidR="00206335" w:rsidRPr="00B40D63" w:rsidRDefault="00A35581" w:rsidP="0024681B">
      <w:pPr>
        <w:pStyle w:val="Zkladntext"/>
        <w:numPr>
          <w:ilvl w:val="0"/>
          <w:numId w:val="8"/>
        </w:numPr>
        <w:tabs>
          <w:tab w:val="clear" w:pos="360"/>
          <w:tab w:val="clear" w:pos="1418"/>
        </w:tabs>
        <w:ind w:left="357" w:hanging="357"/>
        <w:rPr>
          <w:rFonts w:ascii="Tahoma" w:hAnsi="Tahoma" w:cs="Tahoma"/>
          <w:sz w:val="22"/>
          <w:szCs w:val="22"/>
        </w:rPr>
      </w:pPr>
      <w:r w:rsidRPr="00B40D63">
        <w:rPr>
          <w:rFonts w:ascii="Tahoma" w:hAnsi="Tahoma" w:cs="Tahoma"/>
          <w:sz w:val="22"/>
          <w:szCs w:val="22"/>
        </w:rPr>
        <w:t xml:space="preserve">Je-li prodávající plátcem DPH, </w:t>
      </w:r>
      <w:r w:rsidR="00206335" w:rsidRPr="00B40D63">
        <w:rPr>
          <w:rFonts w:ascii="Tahoma" w:hAnsi="Tahoma" w:cs="Tahoma"/>
          <w:sz w:val="22"/>
          <w:szCs w:val="22"/>
        </w:rPr>
        <w:t xml:space="preserve">uplatní </w:t>
      </w:r>
      <w:r w:rsidR="00B76E24" w:rsidRPr="00B40D63">
        <w:rPr>
          <w:rFonts w:ascii="Tahoma" w:hAnsi="Tahoma" w:cs="Tahoma"/>
          <w:sz w:val="22"/>
          <w:szCs w:val="22"/>
        </w:rPr>
        <w:t xml:space="preserve">kupující </w:t>
      </w:r>
      <w:r w:rsidR="00206335" w:rsidRPr="00B40D63">
        <w:rPr>
          <w:rFonts w:ascii="Tahoma" w:hAnsi="Tahoma" w:cs="Tahoma"/>
          <w:sz w:val="22"/>
          <w:szCs w:val="22"/>
        </w:rPr>
        <w:t>institut zvláštního způsobu zajištění daně dle § 109a zákona o DPH a hodnotu plnění odpovídající dani z přidané hodnoty uhradí v termínu splatnosti faktu</w:t>
      </w:r>
      <w:smartTag w:uri="urn:schemas-microsoft-com:office:smarttags" w:element="PersonName">
        <w:r w:rsidR="00206335" w:rsidRPr="00B40D63">
          <w:rPr>
            <w:rFonts w:ascii="Tahoma" w:hAnsi="Tahoma" w:cs="Tahoma"/>
            <w:sz w:val="22"/>
            <w:szCs w:val="22"/>
          </w:rPr>
          <w:t>ry</w:t>
        </w:r>
      </w:smartTag>
      <w:r w:rsidR="00206335" w:rsidRPr="00B40D63">
        <w:rPr>
          <w:rFonts w:ascii="Tahoma" w:hAnsi="Tahoma" w:cs="Tahoma"/>
          <w:sz w:val="22"/>
          <w:szCs w:val="22"/>
        </w:rPr>
        <w:t xml:space="preserve"> stanoveném dle smlouvy přímo na osobní depozitní účet prodávajícího vedený u místně příslušn</w:t>
      </w:r>
      <w:r w:rsidR="00BD5FB9" w:rsidRPr="00B40D63">
        <w:rPr>
          <w:rFonts w:ascii="Tahoma" w:hAnsi="Tahoma" w:cs="Tahoma"/>
          <w:sz w:val="22"/>
          <w:szCs w:val="22"/>
        </w:rPr>
        <w:t>ého správce daně v případě, že:</w:t>
      </w:r>
    </w:p>
    <w:p w14:paraId="6952C5D8" w14:textId="77777777" w:rsidR="00206335" w:rsidRPr="00B40D63"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B40D63">
        <w:rPr>
          <w:rFonts w:ascii="Tahoma" w:hAnsi="Tahoma" w:cs="Tahoma"/>
          <w:sz w:val="22"/>
          <w:szCs w:val="22"/>
        </w:rPr>
        <w:t xml:space="preserve">prodávající bude ke dni </w:t>
      </w:r>
      <w:r w:rsidR="00BD5FB9" w:rsidRPr="00B40D63">
        <w:rPr>
          <w:rFonts w:ascii="Tahoma" w:hAnsi="Tahoma" w:cs="Tahoma"/>
          <w:sz w:val="22"/>
          <w:szCs w:val="22"/>
        </w:rPr>
        <w:t xml:space="preserve">poskytnutí úplaty nebo ke dni </w:t>
      </w:r>
      <w:r w:rsidRPr="00B40D63">
        <w:rPr>
          <w:rFonts w:ascii="Tahoma" w:hAnsi="Tahoma" w:cs="Tahoma"/>
          <w:sz w:val="22"/>
          <w:szCs w:val="22"/>
        </w:rPr>
        <w:t>uskutečnění zdanitelného plnění zveřejněn v aplikaci „Registr DPH“ jako nespolehlivý plátce, nebo</w:t>
      </w:r>
    </w:p>
    <w:p w14:paraId="277CDD8A" w14:textId="77777777" w:rsidR="002E23FB" w:rsidRPr="00B40D63"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B40D63">
        <w:rPr>
          <w:rFonts w:ascii="Tahoma" w:hAnsi="Tahoma" w:cs="Tahoma"/>
          <w:sz w:val="22"/>
          <w:szCs w:val="22"/>
        </w:rPr>
        <w:t xml:space="preserve">prodávající bude ke dni </w:t>
      </w:r>
      <w:r w:rsidR="00BD5FB9" w:rsidRPr="00B40D63">
        <w:rPr>
          <w:rFonts w:ascii="Tahoma" w:hAnsi="Tahoma" w:cs="Tahoma"/>
          <w:sz w:val="22"/>
          <w:szCs w:val="22"/>
        </w:rPr>
        <w:t xml:space="preserve">poskytnutí úplaty nebo ke dni </w:t>
      </w:r>
      <w:r w:rsidRPr="00B40D63">
        <w:rPr>
          <w:rFonts w:ascii="Tahoma" w:hAnsi="Tahoma" w:cs="Tahoma"/>
          <w:sz w:val="22"/>
          <w:szCs w:val="22"/>
        </w:rPr>
        <w:t>uskutečnění zdanitelného plnění v insolvenčním řízení</w:t>
      </w:r>
      <w:r w:rsidR="002E23FB" w:rsidRPr="00B40D63">
        <w:rPr>
          <w:rFonts w:ascii="Tahoma" w:hAnsi="Tahoma" w:cs="Tahoma"/>
          <w:sz w:val="22"/>
          <w:szCs w:val="22"/>
        </w:rPr>
        <w:t>, nebo</w:t>
      </w:r>
    </w:p>
    <w:p w14:paraId="7C4BCA73" w14:textId="77777777" w:rsidR="00206335" w:rsidRPr="00B40D63" w:rsidRDefault="002E23FB" w:rsidP="0082354A">
      <w:pPr>
        <w:numPr>
          <w:ilvl w:val="0"/>
          <w:numId w:val="25"/>
        </w:numPr>
        <w:tabs>
          <w:tab w:val="clear" w:pos="360"/>
          <w:tab w:val="num" w:pos="720"/>
        </w:tabs>
        <w:spacing w:after="60"/>
        <w:ind w:left="720"/>
        <w:jc w:val="both"/>
        <w:rPr>
          <w:rFonts w:ascii="Tahoma" w:hAnsi="Tahoma" w:cs="Tahoma"/>
          <w:sz w:val="22"/>
          <w:szCs w:val="22"/>
        </w:rPr>
      </w:pPr>
      <w:r w:rsidRPr="00B40D63">
        <w:rPr>
          <w:rFonts w:ascii="Tahoma" w:hAnsi="Tahoma" w:cs="Tahoma"/>
          <w:sz w:val="22"/>
          <w:szCs w:val="22"/>
        </w:rPr>
        <w:t>bankovní účet prodá</w:t>
      </w:r>
      <w:r w:rsidR="00D425CA" w:rsidRPr="00B40D63">
        <w:rPr>
          <w:rFonts w:ascii="Tahoma" w:hAnsi="Tahoma" w:cs="Tahoma"/>
          <w:sz w:val="22"/>
          <w:szCs w:val="22"/>
        </w:rPr>
        <w:t>vajícího určený k úhradě plnění uvedený na faktuře</w:t>
      </w:r>
      <w:r w:rsidRPr="00B40D63">
        <w:rPr>
          <w:rFonts w:ascii="Tahoma" w:hAnsi="Tahoma" w:cs="Tahoma"/>
          <w:sz w:val="22"/>
          <w:szCs w:val="22"/>
        </w:rPr>
        <w:t xml:space="preserve"> nebude správcem daně zveřejněn v aplikaci „Registr DPH“</w:t>
      </w:r>
      <w:r w:rsidR="00BD5FB9" w:rsidRPr="00B40D63">
        <w:rPr>
          <w:rFonts w:ascii="Tahoma" w:hAnsi="Tahoma" w:cs="Tahoma"/>
          <w:sz w:val="22"/>
          <w:szCs w:val="22"/>
        </w:rPr>
        <w:t>.</w:t>
      </w:r>
    </w:p>
    <w:p w14:paraId="337C78F7" w14:textId="77777777" w:rsidR="00206335" w:rsidRPr="00B40D63" w:rsidRDefault="00BD5FB9" w:rsidP="00A50351">
      <w:pPr>
        <w:spacing w:before="120"/>
        <w:ind w:left="357"/>
        <w:jc w:val="both"/>
        <w:rPr>
          <w:rFonts w:ascii="Tahoma" w:hAnsi="Tahoma" w:cs="Tahoma"/>
          <w:sz w:val="22"/>
          <w:szCs w:val="22"/>
        </w:rPr>
      </w:pPr>
      <w:r w:rsidRPr="00B40D63">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206335" w:rsidRPr="00B40D63">
        <w:rPr>
          <w:rFonts w:ascii="Tahoma" w:hAnsi="Tahoma" w:cs="Tahoma"/>
          <w:sz w:val="22"/>
          <w:szCs w:val="22"/>
        </w:rPr>
        <w:t>Kupující nenese odpovědnost za případné penále a jiné postihy vyměřené či stanovené správcem daně prodávajícímu v</w:t>
      </w:r>
      <w:r w:rsidRPr="00B40D63">
        <w:rPr>
          <w:rFonts w:ascii="Tahoma" w:hAnsi="Tahoma" w:cs="Tahoma"/>
          <w:sz w:val="22"/>
          <w:szCs w:val="22"/>
        </w:rPr>
        <w:t> </w:t>
      </w:r>
      <w:r w:rsidR="00206335" w:rsidRPr="00B40D63">
        <w:rPr>
          <w:rFonts w:ascii="Tahoma" w:hAnsi="Tahoma" w:cs="Tahoma"/>
          <w:sz w:val="22"/>
          <w:szCs w:val="22"/>
        </w:rPr>
        <w:t>souvislosti s potenciálně pozdní úhradou DPH, tj. po datu splatnosti této daně.</w:t>
      </w:r>
    </w:p>
    <w:p w14:paraId="493976B2" w14:textId="77777777" w:rsidR="00D46DC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X.</w:t>
      </w:r>
      <w:r w:rsidR="00343967" w:rsidRPr="00B40D63">
        <w:rPr>
          <w:rFonts w:ascii="Tahoma" w:hAnsi="Tahoma" w:cs="Tahoma"/>
          <w:sz w:val="22"/>
          <w:szCs w:val="22"/>
        </w:rPr>
        <w:br/>
      </w:r>
      <w:r w:rsidR="00021CD5" w:rsidRPr="00B40D63">
        <w:rPr>
          <w:rFonts w:ascii="Tahoma" w:hAnsi="Tahoma" w:cs="Tahoma"/>
          <w:sz w:val="22"/>
          <w:szCs w:val="22"/>
        </w:rPr>
        <w:t>Záruka za jakost</w:t>
      </w:r>
      <w:r w:rsidR="004B505D" w:rsidRPr="00B40D63">
        <w:rPr>
          <w:rFonts w:ascii="Tahoma" w:hAnsi="Tahoma" w:cs="Tahoma"/>
          <w:sz w:val="22"/>
          <w:szCs w:val="22"/>
        </w:rPr>
        <w:t xml:space="preserve">, </w:t>
      </w:r>
      <w:r w:rsidR="00D46DC9" w:rsidRPr="00B40D63">
        <w:rPr>
          <w:rFonts w:ascii="Tahoma" w:hAnsi="Tahoma" w:cs="Tahoma"/>
          <w:sz w:val="22"/>
          <w:szCs w:val="22"/>
        </w:rPr>
        <w:t>práva z vadného plnění</w:t>
      </w:r>
    </w:p>
    <w:p w14:paraId="3C8B68C6" w14:textId="77777777" w:rsidR="006F2DAE" w:rsidRPr="00B40D63" w:rsidRDefault="006F2DAE" w:rsidP="002056DB">
      <w:pPr>
        <w:spacing w:before="240"/>
        <w:rPr>
          <w:rFonts w:ascii="Tahoma" w:hAnsi="Tahoma" w:cs="Tahoma"/>
          <w:b/>
          <w:sz w:val="22"/>
          <w:szCs w:val="22"/>
        </w:rPr>
      </w:pPr>
      <w:r w:rsidRPr="00B40D63">
        <w:rPr>
          <w:rFonts w:ascii="Tahoma" w:hAnsi="Tahoma" w:cs="Tahoma"/>
          <w:b/>
          <w:sz w:val="22"/>
          <w:szCs w:val="22"/>
        </w:rPr>
        <w:t>Záruka za jakost</w:t>
      </w:r>
    </w:p>
    <w:p w14:paraId="4B3F532A" w14:textId="51A8D038" w:rsidR="00066D69" w:rsidRPr="00B40D63" w:rsidRDefault="00066D69" w:rsidP="002056DB">
      <w:pPr>
        <w:numPr>
          <w:ilvl w:val="0"/>
          <w:numId w:val="6"/>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 xml:space="preserve">Prodávající kupujícímu na zboží poskytuje záruku za jakost </w:t>
      </w:r>
      <w:r w:rsidR="004B505D" w:rsidRPr="00B40D63">
        <w:rPr>
          <w:rFonts w:ascii="Tahoma" w:hAnsi="Tahoma" w:cs="Tahoma"/>
          <w:sz w:val="22"/>
          <w:szCs w:val="22"/>
        </w:rPr>
        <w:t xml:space="preserve">(dále jen „záruka“) </w:t>
      </w:r>
      <w:r w:rsidRPr="00B40D63">
        <w:rPr>
          <w:rFonts w:ascii="Tahoma" w:hAnsi="Tahoma" w:cs="Tahoma"/>
          <w:sz w:val="22"/>
          <w:szCs w:val="22"/>
        </w:rPr>
        <w:t>ve</w:t>
      </w:r>
      <w:r w:rsidR="002056DB" w:rsidRPr="00B40D63">
        <w:rPr>
          <w:rFonts w:ascii="Tahoma" w:hAnsi="Tahoma" w:cs="Tahoma"/>
          <w:sz w:val="22"/>
          <w:szCs w:val="22"/>
        </w:rPr>
        <w:t> </w:t>
      </w:r>
      <w:r w:rsidRPr="00B40D63">
        <w:rPr>
          <w:rFonts w:ascii="Tahoma" w:hAnsi="Tahoma" w:cs="Tahoma"/>
          <w:sz w:val="22"/>
          <w:szCs w:val="22"/>
        </w:rPr>
        <w:t>smyslu §</w:t>
      </w:r>
      <w:r w:rsidR="002056DB" w:rsidRPr="00B40D63">
        <w:rPr>
          <w:rFonts w:ascii="Tahoma" w:hAnsi="Tahoma" w:cs="Tahoma"/>
          <w:sz w:val="22"/>
          <w:szCs w:val="22"/>
        </w:rPr>
        <w:t> </w:t>
      </w:r>
      <w:r w:rsidR="001E5ADC" w:rsidRPr="00B40D63">
        <w:rPr>
          <w:rFonts w:ascii="Tahoma" w:hAnsi="Tahoma" w:cs="Tahoma"/>
          <w:sz w:val="22"/>
          <w:szCs w:val="22"/>
        </w:rPr>
        <w:t xml:space="preserve">2113 </w:t>
      </w:r>
      <w:r w:rsidRPr="00B40D63">
        <w:rPr>
          <w:rFonts w:ascii="Tahoma" w:hAnsi="Tahoma" w:cs="Tahoma"/>
          <w:sz w:val="22"/>
          <w:szCs w:val="22"/>
        </w:rPr>
        <w:t>a</w:t>
      </w:r>
      <w:r w:rsidR="002056DB" w:rsidRPr="00B40D63">
        <w:rPr>
          <w:rFonts w:ascii="Tahoma" w:hAnsi="Tahoma" w:cs="Tahoma"/>
          <w:sz w:val="22"/>
          <w:szCs w:val="22"/>
        </w:rPr>
        <w:t> </w:t>
      </w:r>
      <w:r w:rsidRPr="00B40D63">
        <w:rPr>
          <w:rFonts w:ascii="Tahoma" w:hAnsi="Tahoma" w:cs="Tahoma"/>
          <w:sz w:val="22"/>
          <w:szCs w:val="22"/>
        </w:rPr>
        <w:t xml:space="preserve">násl. </w:t>
      </w:r>
      <w:r w:rsidR="001E5ADC" w:rsidRPr="00B40D63">
        <w:rPr>
          <w:rFonts w:ascii="Tahoma" w:hAnsi="Tahoma" w:cs="Tahoma"/>
          <w:sz w:val="22"/>
          <w:szCs w:val="22"/>
        </w:rPr>
        <w:t xml:space="preserve">občanského </w:t>
      </w:r>
      <w:r w:rsidR="00160D28" w:rsidRPr="00B40D63">
        <w:rPr>
          <w:rFonts w:ascii="Tahoma" w:hAnsi="Tahoma" w:cs="Tahoma"/>
          <w:sz w:val="22"/>
          <w:szCs w:val="22"/>
        </w:rPr>
        <w:t>zákoníku</w:t>
      </w:r>
      <w:r w:rsidRPr="00B40D63">
        <w:rPr>
          <w:rFonts w:ascii="Tahoma" w:hAnsi="Tahoma" w:cs="Tahoma"/>
          <w:sz w:val="22"/>
          <w:szCs w:val="22"/>
        </w:rPr>
        <w:t xml:space="preserve">, a to v délce </w:t>
      </w:r>
      <w:r w:rsidR="007A2623" w:rsidRPr="002C5A9F">
        <w:rPr>
          <w:rFonts w:ascii="Tahoma" w:hAnsi="Tahoma" w:cs="Tahoma"/>
          <w:b/>
          <w:sz w:val="22"/>
          <w:szCs w:val="22"/>
        </w:rPr>
        <w:t>60</w:t>
      </w:r>
      <w:r w:rsidR="007A2623" w:rsidRPr="007A2623">
        <w:rPr>
          <w:rFonts w:ascii="Tahoma" w:hAnsi="Tahoma" w:cs="Tahoma"/>
          <w:sz w:val="22"/>
          <w:szCs w:val="22"/>
        </w:rPr>
        <w:t xml:space="preserve"> </w:t>
      </w:r>
      <w:r w:rsidR="0023024F" w:rsidRPr="002C5A9F">
        <w:rPr>
          <w:rFonts w:ascii="Tahoma" w:hAnsi="Tahoma" w:cs="Tahoma"/>
          <w:b/>
          <w:sz w:val="22"/>
          <w:szCs w:val="22"/>
        </w:rPr>
        <w:t>m</w:t>
      </w:r>
      <w:r w:rsidRPr="002C5A9F">
        <w:rPr>
          <w:rFonts w:ascii="Tahoma" w:hAnsi="Tahoma" w:cs="Tahoma"/>
          <w:b/>
          <w:sz w:val="22"/>
          <w:szCs w:val="22"/>
        </w:rPr>
        <w:t>ěsíců</w:t>
      </w:r>
      <w:r w:rsidR="006976FB" w:rsidRPr="002C5A9F">
        <w:rPr>
          <w:rFonts w:ascii="Tahoma" w:hAnsi="Tahoma" w:cs="Tahoma"/>
          <w:b/>
          <w:sz w:val="22"/>
          <w:szCs w:val="22"/>
        </w:rPr>
        <w:t xml:space="preserve"> </w:t>
      </w:r>
      <w:r w:rsidR="006976FB" w:rsidRPr="00B40D63">
        <w:rPr>
          <w:rFonts w:ascii="Tahoma" w:hAnsi="Tahoma" w:cs="Tahoma"/>
          <w:sz w:val="22"/>
          <w:szCs w:val="22"/>
        </w:rPr>
        <w:t>(dále též „záruční doba“)</w:t>
      </w:r>
      <w:r w:rsidR="007E0F26" w:rsidRPr="00B40D63">
        <w:rPr>
          <w:rFonts w:ascii="Tahoma" w:hAnsi="Tahoma" w:cs="Tahoma"/>
          <w:sz w:val="22"/>
          <w:szCs w:val="22"/>
        </w:rPr>
        <w:t>.</w:t>
      </w:r>
    </w:p>
    <w:p w14:paraId="576646ED" w14:textId="77777777" w:rsidR="00066D69" w:rsidRPr="00B40D63" w:rsidRDefault="00066D69" w:rsidP="002056DB">
      <w:pPr>
        <w:numPr>
          <w:ilvl w:val="0"/>
          <w:numId w:val="6"/>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sidRPr="00B40D63">
        <w:rPr>
          <w:rFonts w:ascii="Tahoma" w:hAnsi="Tahoma" w:cs="Tahoma"/>
          <w:sz w:val="22"/>
          <w:szCs w:val="22"/>
        </w:rPr>
        <w:t>é nese odpovědnost prodávající.</w:t>
      </w:r>
    </w:p>
    <w:p w14:paraId="09BBD5AE" w14:textId="77777777" w:rsidR="0023024F" w:rsidRPr="00B40D63" w:rsidRDefault="0023024F" w:rsidP="002056DB">
      <w:pPr>
        <w:numPr>
          <w:ilvl w:val="0"/>
          <w:numId w:val="6"/>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Pro</w:t>
      </w:r>
      <w:r w:rsidR="002056DB" w:rsidRPr="00B40D63">
        <w:rPr>
          <w:rFonts w:ascii="Tahoma" w:hAnsi="Tahoma" w:cs="Tahoma"/>
          <w:sz w:val="22"/>
          <w:szCs w:val="22"/>
        </w:rPr>
        <w:t> </w:t>
      </w:r>
      <w:r w:rsidR="0073772C" w:rsidRPr="00B40D63">
        <w:rPr>
          <w:rFonts w:ascii="Tahoma" w:hAnsi="Tahoma" w:cs="Tahoma"/>
          <w:sz w:val="22"/>
          <w:szCs w:val="22"/>
        </w:rPr>
        <w:t>nahlašování a</w:t>
      </w:r>
      <w:r w:rsidR="002056DB" w:rsidRPr="00B40D63">
        <w:rPr>
          <w:rFonts w:ascii="Tahoma" w:hAnsi="Tahoma" w:cs="Tahoma"/>
          <w:sz w:val="22"/>
          <w:szCs w:val="22"/>
        </w:rPr>
        <w:t> </w:t>
      </w:r>
      <w:r w:rsidRPr="00B40D63">
        <w:rPr>
          <w:rFonts w:ascii="Tahoma" w:hAnsi="Tahoma" w:cs="Tahoma"/>
          <w:sz w:val="22"/>
          <w:szCs w:val="22"/>
        </w:rPr>
        <w:t xml:space="preserve">odstraňování vad v rámci záruky platí podmínky uvedené </w:t>
      </w:r>
      <w:r w:rsidR="008F4E65" w:rsidRPr="00B40D63">
        <w:rPr>
          <w:rFonts w:ascii="Tahoma" w:hAnsi="Tahoma" w:cs="Tahoma"/>
          <w:sz w:val="22"/>
          <w:szCs w:val="22"/>
        </w:rPr>
        <w:t>v odst. </w:t>
      </w:r>
      <w:r w:rsidRPr="00B40D63">
        <w:rPr>
          <w:rFonts w:ascii="Tahoma" w:hAnsi="Tahoma" w:cs="Tahoma"/>
          <w:sz w:val="22"/>
          <w:szCs w:val="22"/>
        </w:rPr>
        <w:t>6 a</w:t>
      </w:r>
      <w:r w:rsidR="008F4E65" w:rsidRPr="00B40D63">
        <w:rPr>
          <w:rFonts w:ascii="Tahoma" w:hAnsi="Tahoma" w:cs="Tahoma"/>
          <w:sz w:val="22"/>
          <w:szCs w:val="22"/>
        </w:rPr>
        <w:t> </w:t>
      </w:r>
      <w:r w:rsidRPr="00B40D63">
        <w:rPr>
          <w:rFonts w:ascii="Tahoma" w:hAnsi="Tahoma" w:cs="Tahoma"/>
          <w:sz w:val="22"/>
          <w:szCs w:val="22"/>
        </w:rPr>
        <w:t>násl. tohoto článku</w:t>
      </w:r>
      <w:r w:rsidR="009343A6" w:rsidRPr="00B40D63">
        <w:rPr>
          <w:rFonts w:ascii="Tahoma" w:hAnsi="Tahoma" w:cs="Tahoma"/>
          <w:sz w:val="22"/>
          <w:szCs w:val="22"/>
        </w:rPr>
        <w:t xml:space="preserve"> smlouvy</w:t>
      </w:r>
      <w:r w:rsidR="002056DB" w:rsidRPr="00B40D63">
        <w:rPr>
          <w:rFonts w:ascii="Tahoma" w:hAnsi="Tahoma" w:cs="Tahoma"/>
          <w:sz w:val="22"/>
          <w:szCs w:val="22"/>
        </w:rPr>
        <w:t>.</w:t>
      </w:r>
    </w:p>
    <w:p w14:paraId="0601370D" w14:textId="77777777" w:rsidR="006976FB" w:rsidRPr="00B40D63" w:rsidRDefault="006976FB" w:rsidP="002056DB">
      <w:pPr>
        <w:numPr>
          <w:ilvl w:val="0"/>
          <w:numId w:val="6"/>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 xml:space="preserve">Prodávající prohlašuje, že </w:t>
      </w:r>
      <w:r w:rsidR="0023024F" w:rsidRPr="00B40D63">
        <w:rPr>
          <w:rFonts w:ascii="Tahoma" w:hAnsi="Tahoma" w:cs="Tahoma"/>
          <w:sz w:val="22"/>
          <w:szCs w:val="22"/>
        </w:rPr>
        <w:t>záruka</w:t>
      </w:r>
      <w:r w:rsidRPr="00B40D63">
        <w:rPr>
          <w:rFonts w:ascii="Tahoma" w:hAnsi="Tahoma" w:cs="Tahoma"/>
          <w:sz w:val="22"/>
          <w:szCs w:val="22"/>
        </w:rPr>
        <w:t xml:space="preserve"> se vztahuj</w:t>
      </w:r>
      <w:r w:rsidR="0023024F" w:rsidRPr="00B40D63">
        <w:rPr>
          <w:rFonts w:ascii="Tahoma" w:hAnsi="Tahoma" w:cs="Tahoma"/>
          <w:sz w:val="22"/>
          <w:szCs w:val="22"/>
        </w:rPr>
        <w:t>e</w:t>
      </w:r>
      <w:r w:rsidRPr="00B40D63">
        <w:rPr>
          <w:rFonts w:ascii="Tahoma" w:hAnsi="Tahoma" w:cs="Tahoma"/>
          <w:sz w:val="22"/>
          <w:szCs w:val="22"/>
        </w:rPr>
        <w:t xml:space="preserve"> na každého dalšího vlastníka zboží dodaného dle této smlouvy, a to v plném rozsahu až do skončení záruční doby.</w:t>
      </w:r>
    </w:p>
    <w:p w14:paraId="77A9A218" w14:textId="77777777" w:rsidR="006F2DAE" w:rsidRPr="00B40D63" w:rsidRDefault="00D46DC9" w:rsidP="002056DB">
      <w:pPr>
        <w:spacing w:before="240"/>
        <w:rPr>
          <w:rFonts w:ascii="Tahoma" w:hAnsi="Tahoma" w:cs="Tahoma"/>
          <w:b/>
          <w:sz w:val="22"/>
          <w:szCs w:val="22"/>
        </w:rPr>
      </w:pPr>
      <w:r w:rsidRPr="00B40D63">
        <w:rPr>
          <w:rFonts w:ascii="Tahoma" w:hAnsi="Tahoma" w:cs="Tahoma"/>
          <w:b/>
          <w:sz w:val="22"/>
          <w:szCs w:val="22"/>
        </w:rPr>
        <w:t>Práva z vadného plnění</w:t>
      </w:r>
    </w:p>
    <w:p w14:paraId="41BC71A6" w14:textId="77777777" w:rsidR="002839BB" w:rsidRPr="00B40D63" w:rsidRDefault="0081341A" w:rsidP="003F7A6F">
      <w:pPr>
        <w:numPr>
          <w:ilvl w:val="0"/>
          <w:numId w:val="40"/>
        </w:numPr>
        <w:tabs>
          <w:tab w:val="clear" w:pos="720"/>
          <w:tab w:val="num" w:pos="426"/>
        </w:tabs>
        <w:spacing w:before="120"/>
        <w:ind w:left="426" w:hanging="426"/>
        <w:jc w:val="both"/>
        <w:rPr>
          <w:rFonts w:ascii="Tahoma" w:hAnsi="Tahoma" w:cs="Tahoma"/>
          <w:sz w:val="22"/>
          <w:szCs w:val="22"/>
        </w:rPr>
      </w:pPr>
      <w:r w:rsidRPr="00B40D63">
        <w:rPr>
          <w:rFonts w:ascii="Tahoma" w:hAnsi="Tahoma" w:cs="Tahoma"/>
          <w:sz w:val="22"/>
          <w:szCs w:val="22"/>
        </w:rPr>
        <w:t>Kupující má právo z vadného plnění z vad, které má zboží při převzetí kupujícím</w:t>
      </w:r>
      <w:r w:rsidR="00041540" w:rsidRPr="00B40D63">
        <w:rPr>
          <w:rFonts w:ascii="Tahoma" w:hAnsi="Tahoma" w:cs="Tahoma"/>
          <w:sz w:val="22"/>
          <w:szCs w:val="22"/>
        </w:rPr>
        <w:t xml:space="preserve">, </w:t>
      </w:r>
      <w:r w:rsidR="00ED6F2A" w:rsidRPr="00B40D63">
        <w:rPr>
          <w:rFonts w:ascii="Tahoma" w:hAnsi="Tahoma" w:cs="Tahoma"/>
          <w:sz w:val="22"/>
          <w:szCs w:val="22"/>
        </w:rPr>
        <w:t xml:space="preserve">byť se </w:t>
      </w:r>
      <w:r w:rsidR="007B3EDA" w:rsidRPr="00B40D63">
        <w:rPr>
          <w:rFonts w:ascii="Tahoma" w:hAnsi="Tahoma" w:cs="Tahoma"/>
          <w:sz w:val="22"/>
          <w:szCs w:val="22"/>
        </w:rPr>
        <w:t xml:space="preserve">vada projeví až </w:t>
      </w:r>
      <w:r w:rsidR="00ED6F2A" w:rsidRPr="00B40D63">
        <w:rPr>
          <w:rFonts w:ascii="Tahoma" w:hAnsi="Tahoma" w:cs="Tahoma"/>
          <w:sz w:val="22"/>
          <w:szCs w:val="22"/>
        </w:rPr>
        <w:t>později</w:t>
      </w:r>
      <w:r w:rsidR="007415BD" w:rsidRPr="00B40D63">
        <w:rPr>
          <w:rFonts w:ascii="Tahoma" w:hAnsi="Tahoma" w:cs="Tahoma"/>
          <w:sz w:val="22"/>
          <w:szCs w:val="22"/>
        </w:rPr>
        <w:t>. Kupující má právo z vadného plnění</w:t>
      </w:r>
      <w:r w:rsidR="00041540" w:rsidRPr="00B40D63">
        <w:rPr>
          <w:rFonts w:ascii="Tahoma" w:hAnsi="Tahoma" w:cs="Tahoma"/>
          <w:sz w:val="22"/>
          <w:szCs w:val="22"/>
        </w:rPr>
        <w:t xml:space="preserve"> také </w:t>
      </w:r>
      <w:r w:rsidR="007415BD" w:rsidRPr="00B40D63">
        <w:rPr>
          <w:rFonts w:ascii="Tahoma" w:hAnsi="Tahoma" w:cs="Tahoma"/>
          <w:sz w:val="22"/>
          <w:szCs w:val="22"/>
        </w:rPr>
        <w:t>z vad vzniklých po</w:t>
      </w:r>
      <w:r w:rsidR="008F4E65" w:rsidRPr="00B40D63">
        <w:rPr>
          <w:rFonts w:ascii="Tahoma" w:hAnsi="Tahoma" w:cs="Tahoma"/>
          <w:sz w:val="22"/>
          <w:szCs w:val="22"/>
        </w:rPr>
        <w:t> </w:t>
      </w:r>
      <w:r w:rsidR="007415BD" w:rsidRPr="00B40D63">
        <w:rPr>
          <w:rFonts w:ascii="Tahoma" w:hAnsi="Tahoma" w:cs="Tahoma"/>
          <w:sz w:val="22"/>
          <w:szCs w:val="22"/>
        </w:rPr>
        <w:t>převzetí zboží kupujícím</w:t>
      </w:r>
      <w:r w:rsidR="00ED6F2A" w:rsidRPr="00B40D63">
        <w:rPr>
          <w:rFonts w:ascii="Tahoma" w:hAnsi="Tahoma" w:cs="Tahoma"/>
          <w:sz w:val="22"/>
          <w:szCs w:val="22"/>
        </w:rPr>
        <w:t xml:space="preserve">, pokud je prodávající způsobil porušením své povinnosti. </w:t>
      </w:r>
      <w:r w:rsidR="007E16EB" w:rsidRPr="00B40D63">
        <w:rPr>
          <w:rFonts w:ascii="Tahoma" w:hAnsi="Tahoma" w:cs="Tahoma"/>
          <w:sz w:val="22"/>
          <w:szCs w:val="22"/>
        </w:rPr>
        <w:t>Projeví-li se vada v průběhu 6 měsíců od převzetí zboží kupujícím, má se zato, že dodaná věc byla vadná již při převzetí.</w:t>
      </w:r>
    </w:p>
    <w:p w14:paraId="7560BBC0" w14:textId="77777777" w:rsidR="002839BB" w:rsidRPr="00B40D63" w:rsidRDefault="002839BB" w:rsidP="003F7A6F">
      <w:pPr>
        <w:numPr>
          <w:ilvl w:val="0"/>
          <w:numId w:val="40"/>
        </w:numPr>
        <w:spacing w:before="120"/>
        <w:ind w:left="357" w:hanging="357"/>
        <w:jc w:val="both"/>
        <w:rPr>
          <w:rFonts w:ascii="Tahoma" w:hAnsi="Tahoma" w:cs="Tahoma"/>
          <w:sz w:val="22"/>
          <w:szCs w:val="22"/>
        </w:rPr>
      </w:pPr>
      <w:r w:rsidRPr="00B40D63">
        <w:rPr>
          <w:rFonts w:ascii="Tahoma" w:hAnsi="Tahoma" w:cs="Tahoma"/>
          <w:sz w:val="22"/>
          <w:szCs w:val="22"/>
        </w:rPr>
        <w:t xml:space="preserve">Vady zboží dle odst. 5 </w:t>
      </w:r>
      <w:r w:rsidR="00C32ACF" w:rsidRPr="00B40D63">
        <w:rPr>
          <w:rFonts w:ascii="Tahoma" w:hAnsi="Tahoma" w:cs="Tahoma"/>
          <w:sz w:val="22"/>
          <w:szCs w:val="22"/>
        </w:rPr>
        <w:t xml:space="preserve">tohoto článku </w:t>
      </w:r>
      <w:r w:rsidR="008F4E65" w:rsidRPr="00B40D63">
        <w:rPr>
          <w:rFonts w:ascii="Tahoma" w:hAnsi="Tahoma" w:cs="Tahoma"/>
          <w:sz w:val="22"/>
          <w:szCs w:val="22"/>
        </w:rPr>
        <w:t xml:space="preserve">smlouvy </w:t>
      </w:r>
      <w:r w:rsidRPr="00B40D63">
        <w:rPr>
          <w:rFonts w:ascii="Tahoma" w:hAnsi="Tahoma" w:cs="Tahoma"/>
          <w:sz w:val="22"/>
          <w:szCs w:val="22"/>
        </w:rPr>
        <w:t>a</w:t>
      </w:r>
      <w:r w:rsidR="008F4E65" w:rsidRPr="00B40D63">
        <w:rPr>
          <w:rFonts w:ascii="Tahoma" w:hAnsi="Tahoma" w:cs="Tahoma"/>
          <w:sz w:val="22"/>
          <w:szCs w:val="22"/>
        </w:rPr>
        <w:t> </w:t>
      </w:r>
      <w:r w:rsidRPr="00B40D63">
        <w:rPr>
          <w:rFonts w:ascii="Tahoma" w:hAnsi="Tahoma" w:cs="Tahoma"/>
          <w:sz w:val="22"/>
          <w:szCs w:val="22"/>
        </w:rPr>
        <w:t xml:space="preserve">vady, které se projeví </w:t>
      </w:r>
      <w:r w:rsidR="008F4E65" w:rsidRPr="00B40D63">
        <w:rPr>
          <w:rFonts w:ascii="Tahoma" w:hAnsi="Tahoma" w:cs="Tahoma"/>
          <w:sz w:val="22"/>
          <w:szCs w:val="22"/>
        </w:rPr>
        <w:t>během</w:t>
      </w:r>
      <w:r w:rsidRPr="00B40D63">
        <w:rPr>
          <w:rFonts w:ascii="Tahoma" w:hAnsi="Tahoma" w:cs="Tahoma"/>
          <w:sz w:val="22"/>
          <w:szCs w:val="22"/>
        </w:rPr>
        <w:t xml:space="preserve"> záruční dob</w:t>
      </w:r>
      <w:r w:rsidR="008F4E65" w:rsidRPr="00B40D63">
        <w:rPr>
          <w:rFonts w:ascii="Tahoma" w:hAnsi="Tahoma" w:cs="Tahoma"/>
          <w:sz w:val="22"/>
          <w:szCs w:val="22"/>
        </w:rPr>
        <w:t>y</w:t>
      </w:r>
      <w:r w:rsidRPr="00B40D63">
        <w:rPr>
          <w:rFonts w:ascii="Tahoma" w:hAnsi="Tahoma" w:cs="Tahoma"/>
          <w:sz w:val="22"/>
          <w:szCs w:val="22"/>
        </w:rPr>
        <w:t>, budou pro</w:t>
      </w:r>
      <w:r w:rsidR="008F4E65" w:rsidRPr="00B40D63">
        <w:rPr>
          <w:rFonts w:ascii="Tahoma" w:hAnsi="Tahoma" w:cs="Tahoma"/>
          <w:sz w:val="22"/>
          <w:szCs w:val="22"/>
        </w:rPr>
        <w:t>dávajícím odstraněny bezplatně.</w:t>
      </w:r>
    </w:p>
    <w:p w14:paraId="1B0FBBC6" w14:textId="06037DB1" w:rsidR="00066D69" w:rsidRPr="00B40D63" w:rsidRDefault="00066D69" w:rsidP="003F7A6F">
      <w:pPr>
        <w:numPr>
          <w:ilvl w:val="0"/>
          <w:numId w:val="40"/>
        </w:numPr>
        <w:spacing w:before="120"/>
        <w:ind w:left="357" w:hanging="357"/>
        <w:jc w:val="both"/>
        <w:rPr>
          <w:rFonts w:ascii="Tahoma" w:hAnsi="Tahoma" w:cs="Tahoma"/>
          <w:sz w:val="22"/>
          <w:szCs w:val="22"/>
        </w:rPr>
      </w:pPr>
      <w:r w:rsidRPr="00B40D63">
        <w:rPr>
          <w:rFonts w:ascii="Tahoma" w:hAnsi="Tahoma" w:cs="Tahoma"/>
          <w:sz w:val="22"/>
          <w:szCs w:val="22"/>
        </w:rPr>
        <w:t xml:space="preserve">Veškeré vady zboží je kupující povinen uplatnit u prodávajícího bez zbytečného odkladu poté, kdy vadu zjistil, a to formou písemného oznámení (e-mailem), </w:t>
      </w:r>
      <w:r w:rsidR="00FC0793">
        <w:rPr>
          <w:rFonts w:ascii="Tahoma" w:hAnsi="Tahoma" w:cs="Tahoma"/>
          <w:sz w:val="22"/>
          <w:szCs w:val="22"/>
        </w:rPr>
        <w:br/>
      </w:r>
      <w:r w:rsidRPr="00B40D63">
        <w:rPr>
          <w:rFonts w:ascii="Tahoma" w:hAnsi="Tahoma" w:cs="Tahoma"/>
          <w:sz w:val="22"/>
          <w:szCs w:val="22"/>
        </w:rPr>
        <w:t>obsahujícím co nejpodrobnější specifikaci zjištěné vady. Kupující bude vady zboží oznamovat na:</w:t>
      </w:r>
    </w:p>
    <w:p w14:paraId="45A35AB2" w14:textId="12930A8C" w:rsidR="00066D69" w:rsidRPr="00B40D63" w:rsidRDefault="00066D69" w:rsidP="00B40D63">
      <w:pPr>
        <w:pStyle w:val="Zkladntextodsazen2"/>
        <w:tabs>
          <w:tab w:val="left" w:pos="1247"/>
          <w:tab w:val="left" w:pos="3969"/>
        </w:tabs>
        <w:spacing w:before="120" w:after="60"/>
        <w:ind w:left="0" w:firstLine="0"/>
        <w:rPr>
          <w:rFonts w:ascii="Tahoma" w:hAnsi="Tahoma" w:cs="Tahoma"/>
          <w:sz w:val="22"/>
          <w:szCs w:val="22"/>
        </w:rPr>
      </w:pPr>
    </w:p>
    <w:p w14:paraId="26DB283F" w14:textId="2CE21987" w:rsidR="00066D69" w:rsidRPr="002C5A9F" w:rsidRDefault="00066D69" w:rsidP="003F7A6F">
      <w:pPr>
        <w:pStyle w:val="Zkladntextodsazen2"/>
        <w:numPr>
          <w:ilvl w:val="1"/>
          <w:numId w:val="40"/>
        </w:numPr>
        <w:tabs>
          <w:tab w:val="left" w:pos="1247"/>
          <w:tab w:val="left" w:pos="3969"/>
        </w:tabs>
        <w:spacing w:before="120" w:after="60"/>
        <w:ind w:left="1248"/>
        <w:rPr>
          <w:rFonts w:ascii="Tahoma" w:hAnsi="Tahoma" w:cs="Tahoma"/>
          <w:b/>
          <w:sz w:val="22"/>
          <w:szCs w:val="22"/>
        </w:rPr>
      </w:pPr>
      <w:r w:rsidRPr="00B40D63">
        <w:rPr>
          <w:rFonts w:ascii="Tahoma" w:hAnsi="Tahoma" w:cs="Tahoma"/>
          <w:sz w:val="22"/>
          <w:szCs w:val="22"/>
        </w:rPr>
        <w:t>e-mail:</w:t>
      </w:r>
      <w:r w:rsidR="00B40D63">
        <w:rPr>
          <w:rFonts w:ascii="Tahoma" w:hAnsi="Tahoma" w:cs="Tahoma"/>
          <w:sz w:val="22"/>
          <w:szCs w:val="22"/>
        </w:rPr>
        <w:tab/>
      </w:r>
      <w:r w:rsidR="002C5A9F" w:rsidRPr="004E3876">
        <w:rPr>
          <w:rFonts w:ascii="Tahoma" w:hAnsi="Tahoma" w:cs="Tahoma"/>
          <w:b/>
          <w:sz w:val="22"/>
          <w:szCs w:val="22"/>
          <w:highlight w:val="yellow"/>
        </w:rPr>
        <w:t>...................................</w:t>
      </w:r>
      <w:r w:rsidR="00EE0444" w:rsidRPr="004E3876">
        <w:rPr>
          <w:rFonts w:ascii="Tahoma" w:hAnsi="Tahoma" w:cs="Tahoma"/>
          <w:b/>
          <w:sz w:val="22"/>
          <w:szCs w:val="22"/>
          <w:highlight w:val="yellow"/>
        </w:rPr>
        <w:t xml:space="preserve"> doplňte</w:t>
      </w:r>
    </w:p>
    <w:p w14:paraId="5E61E50E" w14:textId="40E637FF" w:rsidR="002C5A9F" w:rsidRPr="002C5A9F" w:rsidRDefault="00066D69" w:rsidP="003F7A6F">
      <w:pPr>
        <w:pStyle w:val="Zkladntextodsazen2"/>
        <w:numPr>
          <w:ilvl w:val="1"/>
          <w:numId w:val="40"/>
        </w:numPr>
        <w:tabs>
          <w:tab w:val="left" w:pos="1247"/>
          <w:tab w:val="left" w:pos="3969"/>
        </w:tabs>
        <w:spacing w:before="120" w:after="60"/>
        <w:ind w:left="1248"/>
        <w:rPr>
          <w:rFonts w:ascii="Tahoma" w:hAnsi="Tahoma" w:cs="Tahoma"/>
          <w:b/>
          <w:sz w:val="22"/>
          <w:szCs w:val="22"/>
        </w:rPr>
      </w:pPr>
      <w:r w:rsidRPr="002C5A9F">
        <w:rPr>
          <w:rFonts w:ascii="Tahoma" w:hAnsi="Tahoma" w:cs="Tahoma"/>
          <w:sz w:val="22"/>
          <w:szCs w:val="22"/>
        </w:rPr>
        <w:t>adresu:</w:t>
      </w:r>
      <w:r w:rsidR="008F4E65" w:rsidRPr="002C5A9F">
        <w:rPr>
          <w:rFonts w:ascii="Tahoma" w:hAnsi="Tahoma" w:cs="Tahoma"/>
          <w:sz w:val="22"/>
          <w:szCs w:val="22"/>
        </w:rPr>
        <w:tab/>
      </w:r>
      <w:r w:rsidR="002C5A9F" w:rsidRPr="004E3876">
        <w:rPr>
          <w:rFonts w:ascii="Tahoma" w:hAnsi="Tahoma" w:cs="Tahoma"/>
          <w:b/>
          <w:sz w:val="22"/>
          <w:szCs w:val="22"/>
          <w:highlight w:val="yellow"/>
        </w:rPr>
        <w:t>...................................</w:t>
      </w:r>
      <w:r w:rsidR="00EE0444" w:rsidRPr="004E3876">
        <w:rPr>
          <w:rFonts w:ascii="Tahoma" w:hAnsi="Tahoma" w:cs="Tahoma"/>
          <w:b/>
          <w:sz w:val="22"/>
          <w:szCs w:val="22"/>
          <w:highlight w:val="yellow"/>
        </w:rPr>
        <w:t xml:space="preserve"> doplňte</w:t>
      </w:r>
    </w:p>
    <w:p w14:paraId="643A64E2" w14:textId="03938E14" w:rsidR="0073772C" w:rsidRPr="002C5A9F" w:rsidRDefault="0073772C" w:rsidP="003F7A6F">
      <w:pPr>
        <w:pStyle w:val="Zkladntextodsazen2"/>
        <w:numPr>
          <w:ilvl w:val="1"/>
          <w:numId w:val="40"/>
        </w:numPr>
        <w:tabs>
          <w:tab w:val="left" w:pos="1247"/>
          <w:tab w:val="left" w:pos="3969"/>
        </w:tabs>
        <w:spacing w:before="120" w:after="60"/>
        <w:ind w:left="1248"/>
        <w:rPr>
          <w:rFonts w:ascii="Tahoma" w:hAnsi="Tahoma" w:cs="Tahoma"/>
          <w:b/>
          <w:sz w:val="22"/>
          <w:szCs w:val="22"/>
        </w:rPr>
      </w:pPr>
      <w:r w:rsidRPr="002C5A9F">
        <w:rPr>
          <w:rFonts w:ascii="Tahoma" w:hAnsi="Tahoma" w:cs="Tahoma"/>
          <w:sz w:val="22"/>
          <w:szCs w:val="22"/>
        </w:rPr>
        <w:t>do datové schránky:</w:t>
      </w:r>
      <w:r w:rsidR="00B40D63" w:rsidRPr="002C5A9F">
        <w:rPr>
          <w:rFonts w:ascii="Tahoma" w:hAnsi="Tahoma" w:cs="Tahoma"/>
          <w:sz w:val="22"/>
          <w:szCs w:val="22"/>
        </w:rPr>
        <w:tab/>
      </w:r>
      <w:r w:rsidR="002C5A9F" w:rsidRPr="004E3876">
        <w:rPr>
          <w:rFonts w:ascii="Tahoma" w:hAnsi="Tahoma" w:cs="Tahoma"/>
          <w:b/>
          <w:sz w:val="22"/>
          <w:szCs w:val="22"/>
          <w:highlight w:val="yellow"/>
        </w:rPr>
        <w:t>...................................</w:t>
      </w:r>
      <w:r w:rsidR="00EE0444" w:rsidRPr="004E3876">
        <w:rPr>
          <w:rFonts w:ascii="Tahoma" w:hAnsi="Tahoma" w:cs="Tahoma"/>
          <w:b/>
          <w:sz w:val="22"/>
          <w:szCs w:val="22"/>
          <w:highlight w:val="yellow"/>
        </w:rPr>
        <w:t xml:space="preserve"> doplňte</w:t>
      </w:r>
    </w:p>
    <w:p w14:paraId="2F3D221F" w14:textId="77777777" w:rsidR="001D1DEB" w:rsidRPr="00B40D63" w:rsidRDefault="007E64F1" w:rsidP="003F7A6F">
      <w:pPr>
        <w:numPr>
          <w:ilvl w:val="0"/>
          <w:numId w:val="40"/>
        </w:numPr>
        <w:spacing w:before="120"/>
        <w:ind w:left="357" w:hanging="357"/>
        <w:jc w:val="both"/>
        <w:rPr>
          <w:rFonts w:ascii="Tahoma" w:hAnsi="Tahoma" w:cs="Tahoma"/>
          <w:iCs/>
          <w:sz w:val="22"/>
          <w:szCs w:val="22"/>
        </w:rPr>
      </w:pPr>
      <w:r w:rsidRPr="00B40D63">
        <w:rPr>
          <w:rFonts w:ascii="Tahoma" w:hAnsi="Tahoma" w:cs="Tahoma"/>
          <w:sz w:val="22"/>
          <w:szCs w:val="22"/>
        </w:rPr>
        <w:t>Kupující má právo na odstranění vady dodáním nové věci nebo opravou</w:t>
      </w:r>
      <w:r w:rsidR="00147955" w:rsidRPr="00B40D63">
        <w:rPr>
          <w:rFonts w:ascii="Tahoma" w:hAnsi="Tahoma" w:cs="Tahoma"/>
          <w:sz w:val="22"/>
          <w:szCs w:val="22"/>
        </w:rPr>
        <w:t>;</w:t>
      </w:r>
      <w:r w:rsidR="00A22C93" w:rsidRPr="00B40D63">
        <w:rPr>
          <w:rFonts w:ascii="Tahoma" w:hAnsi="Tahoma" w:cs="Tahoma"/>
          <w:sz w:val="22"/>
          <w:szCs w:val="22"/>
        </w:rPr>
        <w:t xml:space="preserve"> je-li vadné plnění podstatným porušením smlouvy</w:t>
      </w:r>
      <w:r w:rsidR="00147955" w:rsidRPr="00B40D63">
        <w:rPr>
          <w:rFonts w:ascii="Tahoma" w:hAnsi="Tahoma" w:cs="Tahoma"/>
          <w:sz w:val="22"/>
          <w:szCs w:val="22"/>
        </w:rPr>
        <w:t>,</w:t>
      </w:r>
      <w:r w:rsidR="00A22C93" w:rsidRPr="00B40D63">
        <w:rPr>
          <w:rFonts w:ascii="Tahoma" w:hAnsi="Tahoma" w:cs="Tahoma"/>
          <w:sz w:val="22"/>
          <w:szCs w:val="22"/>
        </w:rPr>
        <w:t xml:space="preserve"> </w:t>
      </w:r>
      <w:r w:rsidR="008F4E65" w:rsidRPr="00B40D63">
        <w:rPr>
          <w:rFonts w:ascii="Tahoma" w:hAnsi="Tahoma" w:cs="Tahoma"/>
          <w:sz w:val="22"/>
          <w:szCs w:val="22"/>
        </w:rPr>
        <w:t xml:space="preserve">má </w:t>
      </w:r>
      <w:r w:rsidR="00A22C93" w:rsidRPr="00B40D63">
        <w:rPr>
          <w:rFonts w:ascii="Tahoma" w:hAnsi="Tahoma" w:cs="Tahoma"/>
          <w:sz w:val="22"/>
          <w:szCs w:val="22"/>
        </w:rPr>
        <w:t xml:space="preserve">také právo od smlouvy odstoupit. Právo volby </w:t>
      </w:r>
      <w:r w:rsidR="008B421D" w:rsidRPr="00B40D63">
        <w:rPr>
          <w:rFonts w:ascii="Tahoma" w:hAnsi="Tahoma" w:cs="Tahoma"/>
          <w:sz w:val="22"/>
          <w:szCs w:val="22"/>
        </w:rPr>
        <w:t>plnění má kupující.</w:t>
      </w:r>
    </w:p>
    <w:p w14:paraId="5752C7F1" w14:textId="33E642D0" w:rsidR="007914E4" w:rsidRPr="00B40D63" w:rsidRDefault="0046039E" w:rsidP="003F7A6F">
      <w:pPr>
        <w:numPr>
          <w:ilvl w:val="0"/>
          <w:numId w:val="40"/>
        </w:numPr>
        <w:spacing w:before="120"/>
        <w:ind w:left="357" w:hanging="357"/>
        <w:jc w:val="both"/>
        <w:rPr>
          <w:rFonts w:ascii="Tahoma" w:hAnsi="Tahoma" w:cs="Tahoma"/>
          <w:sz w:val="22"/>
          <w:szCs w:val="22"/>
        </w:rPr>
      </w:pPr>
      <w:r w:rsidRPr="00B40D63">
        <w:rPr>
          <w:rFonts w:ascii="Tahoma" w:hAnsi="Tahoma" w:cs="Tahoma"/>
          <w:sz w:val="22"/>
          <w:szCs w:val="22"/>
        </w:rPr>
        <w:t xml:space="preserve">Servis </w:t>
      </w:r>
      <w:r w:rsidR="00B63C03" w:rsidRPr="00B40D63">
        <w:rPr>
          <w:rFonts w:ascii="Tahoma" w:hAnsi="Tahoma" w:cs="Tahoma"/>
          <w:sz w:val="22"/>
          <w:szCs w:val="22"/>
        </w:rPr>
        <w:t xml:space="preserve">za účelem odstraňování vad </w:t>
      </w:r>
      <w:r w:rsidRPr="00B40D63">
        <w:rPr>
          <w:rFonts w:ascii="Tahoma" w:hAnsi="Tahoma" w:cs="Tahoma"/>
          <w:sz w:val="22"/>
          <w:szCs w:val="22"/>
        </w:rPr>
        <w:t>bude probíhat v místech instalace zboží, tj. u</w:t>
      </w:r>
      <w:r w:rsidR="008F4E65" w:rsidRPr="00B40D63">
        <w:rPr>
          <w:rFonts w:ascii="Tahoma" w:hAnsi="Tahoma" w:cs="Tahoma"/>
          <w:sz w:val="22"/>
          <w:szCs w:val="22"/>
        </w:rPr>
        <w:t> </w:t>
      </w:r>
      <w:r w:rsidRPr="00B40D63">
        <w:rPr>
          <w:rFonts w:ascii="Tahoma" w:hAnsi="Tahoma" w:cs="Tahoma"/>
          <w:sz w:val="22"/>
          <w:szCs w:val="22"/>
        </w:rPr>
        <w:t>kupujícího</w:t>
      </w:r>
      <w:r w:rsidR="00B63C03" w:rsidRPr="00B40D63">
        <w:rPr>
          <w:rFonts w:ascii="Tahoma" w:hAnsi="Tahoma" w:cs="Tahoma"/>
          <w:sz w:val="22"/>
          <w:szCs w:val="22"/>
        </w:rPr>
        <w:t xml:space="preserve">. </w:t>
      </w:r>
      <w:r w:rsidRPr="00B40D63">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sidRPr="00B40D63">
        <w:rPr>
          <w:rFonts w:ascii="Tahoma" w:hAnsi="Tahoma" w:cs="Tahoma"/>
          <w:sz w:val="22"/>
          <w:szCs w:val="22"/>
        </w:rPr>
        <w:t> </w:t>
      </w:r>
      <w:r w:rsidRPr="00B40D63">
        <w:rPr>
          <w:rFonts w:ascii="Tahoma" w:hAnsi="Tahoma" w:cs="Tahoma"/>
          <w:sz w:val="22"/>
          <w:szCs w:val="22"/>
        </w:rPr>
        <w:t>kupujícího do</w:t>
      </w:r>
      <w:r w:rsidR="008F4E65" w:rsidRPr="00B40D63">
        <w:rPr>
          <w:rFonts w:ascii="Tahoma" w:hAnsi="Tahoma" w:cs="Tahoma"/>
          <w:sz w:val="22"/>
          <w:szCs w:val="22"/>
        </w:rPr>
        <w:t> </w:t>
      </w:r>
      <w:r w:rsidRPr="00B40D63">
        <w:rPr>
          <w:rFonts w:ascii="Tahoma" w:hAnsi="Tahoma" w:cs="Tahoma"/>
          <w:sz w:val="22"/>
          <w:szCs w:val="22"/>
        </w:rPr>
        <w:t>servisu a</w:t>
      </w:r>
      <w:r w:rsidR="008F4E65" w:rsidRPr="00B40D63">
        <w:rPr>
          <w:rFonts w:ascii="Tahoma" w:hAnsi="Tahoma" w:cs="Tahoma"/>
          <w:sz w:val="22"/>
          <w:szCs w:val="22"/>
        </w:rPr>
        <w:t> </w:t>
      </w:r>
      <w:r w:rsidRPr="00B40D63">
        <w:rPr>
          <w:rFonts w:ascii="Tahoma" w:hAnsi="Tahoma" w:cs="Tahoma"/>
          <w:sz w:val="22"/>
          <w:szCs w:val="22"/>
        </w:rPr>
        <w:t>dopravu opraveného nebo vyměněného zboží zpět ke kupujícímu</w:t>
      </w:r>
      <w:r w:rsidR="008F4E65" w:rsidRPr="00B40D63">
        <w:rPr>
          <w:rFonts w:ascii="Tahoma" w:hAnsi="Tahoma" w:cs="Tahoma"/>
          <w:sz w:val="22"/>
          <w:szCs w:val="22"/>
        </w:rPr>
        <w:t>.</w:t>
      </w:r>
    </w:p>
    <w:p w14:paraId="1DCD49BC" w14:textId="17F30575" w:rsidR="00066D69" w:rsidRPr="00B40D63" w:rsidRDefault="00066D69" w:rsidP="003F7A6F">
      <w:pPr>
        <w:numPr>
          <w:ilvl w:val="0"/>
          <w:numId w:val="40"/>
        </w:numPr>
        <w:spacing w:before="120"/>
        <w:ind w:left="357" w:hanging="357"/>
        <w:jc w:val="both"/>
        <w:rPr>
          <w:rFonts w:ascii="Tahoma" w:hAnsi="Tahoma" w:cs="Tahoma"/>
          <w:iCs/>
          <w:sz w:val="22"/>
          <w:szCs w:val="22"/>
        </w:rPr>
      </w:pPr>
      <w:r w:rsidRPr="00B40D63">
        <w:rPr>
          <w:rFonts w:ascii="Tahoma" w:hAnsi="Tahoma" w:cs="Tahoma"/>
          <w:sz w:val="22"/>
          <w:szCs w:val="22"/>
        </w:rPr>
        <w:t>Odstra</w:t>
      </w:r>
      <w:r w:rsidR="00B40D63" w:rsidRPr="00B40D63">
        <w:rPr>
          <w:rFonts w:ascii="Tahoma" w:hAnsi="Tahoma" w:cs="Tahoma"/>
          <w:sz w:val="22"/>
          <w:szCs w:val="22"/>
        </w:rPr>
        <w:t>nění vady musí být provedeno do</w:t>
      </w:r>
      <w:r w:rsidR="000933EE">
        <w:rPr>
          <w:rFonts w:ascii="Tahoma" w:hAnsi="Tahoma" w:cs="Tahoma"/>
          <w:sz w:val="22"/>
          <w:szCs w:val="22"/>
        </w:rPr>
        <w:t xml:space="preserve"> </w:t>
      </w:r>
      <w:r w:rsidR="00B40D63" w:rsidRPr="00B40D63">
        <w:rPr>
          <w:rFonts w:ascii="Tahoma" w:hAnsi="Tahoma" w:cs="Tahoma"/>
          <w:sz w:val="22"/>
          <w:szCs w:val="22"/>
        </w:rPr>
        <w:t>3</w:t>
      </w:r>
      <w:r w:rsidRPr="00B40D63">
        <w:rPr>
          <w:rFonts w:ascii="Tahoma" w:hAnsi="Tahoma" w:cs="Tahoma"/>
          <w:sz w:val="22"/>
          <w:szCs w:val="22"/>
        </w:rPr>
        <w:t xml:space="preserve"> </w:t>
      </w:r>
      <w:r w:rsidR="001D1DEB" w:rsidRPr="00B40D63">
        <w:rPr>
          <w:rFonts w:ascii="Tahoma" w:hAnsi="Tahoma" w:cs="Tahoma"/>
          <w:sz w:val="22"/>
          <w:szCs w:val="22"/>
        </w:rPr>
        <w:t>dnů</w:t>
      </w:r>
      <w:r w:rsidR="008F4E65" w:rsidRPr="00B40D63">
        <w:rPr>
          <w:rFonts w:ascii="Tahoma" w:hAnsi="Tahoma" w:cs="Tahoma"/>
          <w:sz w:val="22"/>
          <w:szCs w:val="22"/>
        </w:rPr>
        <w:t xml:space="preserve"> od </w:t>
      </w:r>
      <w:r w:rsidRPr="00B40D63">
        <w:rPr>
          <w:rFonts w:ascii="Tahoma" w:hAnsi="Tahoma" w:cs="Tahoma"/>
          <w:sz w:val="22"/>
          <w:szCs w:val="22"/>
        </w:rPr>
        <w:t xml:space="preserve">oznámení této vady prodávajícímu, pokud se smluvní strany v konkrétním případě nedohodnou písemně jinak. </w:t>
      </w:r>
      <w:r w:rsidRPr="00B40D63">
        <w:rPr>
          <w:rFonts w:ascii="Tahoma" w:hAnsi="Tahoma" w:cs="Tahoma"/>
          <w:iCs/>
          <w:sz w:val="22"/>
          <w:szCs w:val="22"/>
        </w:rPr>
        <w:t>Pokud prodávající vadu neodstraní ve stanovené lhůtě, je povinen kupujícímu poskytnout zdarma ná</w:t>
      </w:r>
      <w:r w:rsidR="008F4E65" w:rsidRPr="00B40D63">
        <w:rPr>
          <w:rFonts w:ascii="Tahoma" w:hAnsi="Tahoma" w:cs="Tahoma"/>
          <w:iCs/>
          <w:sz w:val="22"/>
          <w:szCs w:val="22"/>
        </w:rPr>
        <w:t>hradní zboží o </w:t>
      </w:r>
      <w:r w:rsidRPr="00B40D63">
        <w:rPr>
          <w:rFonts w:ascii="Tahoma" w:hAnsi="Tahoma" w:cs="Tahoma"/>
          <w:iCs/>
          <w:sz w:val="22"/>
          <w:szCs w:val="22"/>
        </w:rPr>
        <w:t>stejných nebo vyš</w:t>
      </w:r>
      <w:r w:rsidR="008F4E65" w:rsidRPr="00B40D63">
        <w:rPr>
          <w:rFonts w:ascii="Tahoma" w:hAnsi="Tahoma" w:cs="Tahoma"/>
          <w:iCs/>
          <w:sz w:val="22"/>
          <w:szCs w:val="22"/>
        </w:rPr>
        <w:t>ších technických parametrech, a </w:t>
      </w:r>
      <w:r w:rsidRPr="00B40D63">
        <w:rPr>
          <w:rFonts w:ascii="Tahoma" w:hAnsi="Tahoma" w:cs="Tahoma"/>
          <w:iCs/>
          <w:sz w:val="22"/>
          <w:szCs w:val="22"/>
        </w:rPr>
        <w:t>to až do</w:t>
      </w:r>
      <w:r w:rsidR="008F4E65" w:rsidRPr="00B40D63">
        <w:rPr>
          <w:rFonts w:ascii="Tahoma" w:hAnsi="Tahoma" w:cs="Tahoma"/>
          <w:iCs/>
          <w:sz w:val="22"/>
          <w:szCs w:val="22"/>
        </w:rPr>
        <w:t> </w:t>
      </w:r>
      <w:r w:rsidRPr="00B40D63">
        <w:rPr>
          <w:rFonts w:ascii="Tahoma" w:hAnsi="Tahoma" w:cs="Tahoma"/>
          <w:iCs/>
          <w:sz w:val="22"/>
          <w:szCs w:val="22"/>
        </w:rPr>
        <w:t>doby předání opraveného zboží kupujícímu.</w:t>
      </w:r>
    </w:p>
    <w:p w14:paraId="67927B53" w14:textId="77777777" w:rsidR="00066D69" w:rsidRPr="00B40D63" w:rsidRDefault="00A83AE6" w:rsidP="003F7A6F">
      <w:pPr>
        <w:numPr>
          <w:ilvl w:val="0"/>
          <w:numId w:val="40"/>
        </w:numPr>
        <w:spacing w:before="120"/>
        <w:ind w:left="357" w:hanging="357"/>
        <w:jc w:val="both"/>
        <w:rPr>
          <w:rFonts w:ascii="Tahoma" w:hAnsi="Tahoma" w:cs="Tahoma"/>
          <w:sz w:val="22"/>
          <w:szCs w:val="22"/>
        </w:rPr>
      </w:pPr>
      <w:r w:rsidRPr="00B40D63">
        <w:rPr>
          <w:rFonts w:ascii="Tahoma" w:hAnsi="Tahoma" w:cs="Tahoma"/>
          <w:sz w:val="22"/>
          <w:szCs w:val="22"/>
        </w:rPr>
        <w:t>V</w:t>
      </w:r>
      <w:r w:rsidR="004B69E4" w:rsidRPr="00B40D63">
        <w:rPr>
          <w:rFonts w:ascii="Tahoma" w:hAnsi="Tahoma" w:cs="Tahoma"/>
          <w:sz w:val="22"/>
          <w:szCs w:val="22"/>
        </w:rPr>
        <w:t xml:space="preserve"> případě výměny vadného zboží</w:t>
      </w:r>
      <w:r w:rsidR="00066D69" w:rsidRPr="00B40D63">
        <w:rPr>
          <w:rFonts w:ascii="Tahoma" w:hAnsi="Tahoma" w:cs="Tahoma"/>
          <w:sz w:val="22"/>
          <w:szCs w:val="22"/>
        </w:rPr>
        <w:t xml:space="preserve"> začíná na vyměněné zboží běžet nová záruční doba v délce </w:t>
      </w:r>
      <w:r w:rsidRPr="00B40D63">
        <w:rPr>
          <w:rFonts w:ascii="Tahoma" w:hAnsi="Tahoma" w:cs="Tahoma"/>
          <w:sz w:val="22"/>
          <w:szCs w:val="22"/>
        </w:rPr>
        <w:t>dle odst. 1 tohoto článku</w:t>
      </w:r>
      <w:r w:rsidR="008F4E65" w:rsidRPr="00B40D63">
        <w:rPr>
          <w:rFonts w:ascii="Tahoma" w:hAnsi="Tahoma" w:cs="Tahoma"/>
          <w:sz w:val="22"/>
          <w:szCs w:val="22"/>
        </w:rPr>
        <w:t xml:space="preserve"> smlouvy</w:t>
      </w:r>
      <w:r w:rsidR="00066D69" w:rsidRPr="00B40D63">
        <w:rPr>
          <w:rFonts w:ascii="Tahoma" w:hAnsi="Tahoma" w:cs="Tahoma"/>
          <w:sz w:val="22"/>
          <w:szCs w:val="22"/>
        </w:rPr>
        <w:t>.</w:t>
      </w:r>
    </w:p>
    <w:p w14:paraId="79920AAC" w14:textId="77777777" w:rsidR="00066D69" w:rsidRPr="00B40D63" w:rsidRDefault="00066D69" w:rsidP="003F7A6F">
      <w:pPr>
        <w:numPr>
          <w:ilvl w:val="0"/>
          <w:numId w:val="40"/>
        </w:numPr>
        <w:spacing w:before="120"/>
        <w:ind w:left="357" w:hanging="357"/>
        <w:jc w:val="both"/>
        <w:rPr>
          <w:rFonts w:ascii="Tahoma" w:hAnsi="Tahoma" w:cs="Tahoma"/>
          <w:sz w:val="22"/>
          <w:szCs w:val="22"/>
        </w:rPr>
      </w:pPr>
      <w:r w:rsidRPr="00B40D63">
        <w:rPr>
          <w:rFonts w:ascii="Tahoma" w:hAnsi="Tahoma" w:cs="Tahoma"/>
          <w:sz w:val="22"/>
          <w:szCs w:val="22"/>
        </w:rPr>
        <w:t>Prodávající je povinen uhradit kupujícímu škodu, která mu vznikla vadným plněním, a</w:t>
      </w:r>
      <w:r w:rsidR="008F4E65" w:rsidRPr="00B40D63">
        <w:rPr>
          <w:rFonts w:ascii="Tahoma" w:hAnsi="Tahoma" w:cs="Tahoma"/>
          <w:sz w:val="22"/>
          <w:szCs w:val="22"/>
        </w:rPr>
        <w:t> </w:t>
      </w:r>
      <w:r w:rsidRPr="00B40D63">
        <w:rPr>
          <w:rFonts w:ascii="Tahoma" w:hAnsi="Tahoma" w:cs="Tahoma"/>
          <w:sz w:val="22"/>
          <w:szCs w:val="22"/>
        </w:rPr>
        <w:t>to v plné výši. Prodávající rovněž kupujícímu uhradí náklady vzniklé při uplatňování práv</w:t>
      </w:r>
      <w:r w:rsidR="008F4E65" w:rsidRPr="00B40D63">
        <w:rPr>
          <w:rFonts w:ascii="Tahoma" w:hAnsi="Tahoma" w:cs="Tahoma"/>
          <w:sz w:val="22"/>
          <w:szCs w:val="22"/>
        </w:rPr>
        <w:t xml:space="preserve"> </w:t>
      </w:r>
      <w:r w:rsidRPr="00B40D63">
        <w:rPr>
          <w:rFonts w:ascii="Tahoma" w:hAnsi="Tahoma" w:cs="Tahoma"/>
          <w:sz w:val="22"/>
          <w:szCs w:val="22"/>
        </w:rPr>
        <w:t>z</w:t>
      </w:r>
      <w:r w:rsidR="008F4E65" w:rsidRPr="00B40D63">
        <w:rPr>
          <w:rFonts w:ascii="Tahoma" w:hAnsi="Tahoma" w:cs="Tahoma"/>
          <w:sz w:val="22"/>
          <w:szCs w:val="22"/>
        </w:rPr>
        <w:t> </w:t>
      </w:r>
      <w:r w:rsidRPr="00B40D63">
        <w:rPr>
          <w:rFonts w:ascii="Tahoma" w:hAnsi="Tahoma" w:cs="Tahoma"/>
          <w:sz w:val="22"/>
          <w:szCs w:val="22"/>
        </w:rPr>
        <w:t>vad</w:t>
      </w:r>
      <w:r w:rsidR="00FC4FDC" w:rsidRPr="00B40D63">
        <w:rPr>
          <w:rFonts w:ascii="Tahoma" w:hAnsi="Tahoma" w:cs="Tahoma"/>
          <w:sz w:val="22"/>
          <w:szCs w:val="22"/>
        </w:rPr>
        <w:t>ného plnění</w:t>
      </w:r>
      <w:r w:rsidRPr="00B40D63">
        <w:rPr>
          <w:rFonts w:ascii="Tahoma" w:hAnsi="Tahoma" w:cs="Tahoma"/>
          <w:sz w:val="22"/>
          <w:szCs w:val="22"/>
        </w:rPr>
        <w:t>.</w:t>
      </w:r>
    </w:p>
    <w:p w14:paraId="72B05B6C"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X</w:t>
      </w:r>
      <w:r w:rsidR="005B16CA" w:rsidRPr="00B40D63">
        <w:rPr>
          <w:rFonts w:ascii="Tahoma" w:hAnsi="Tahoma" w:cs="Tahoma"/>
          <w:sz w:val="22"/>
          <w:szCs w:val="22"/>
        </w:rPr>
        <w:t>I</w:t>
      </w:r>
      <w:r w:rsidRPr="00B40D63">
        <w:rPr>
          <w:rFonts w:ascii="Tahoma" w:hAnsi="Tahoma" w:cs="Tahoma"/>
          <w:sz w:val="22"/>
          <w:szCs w:val="22"/>
        </w:rPr>
        <w:t>.</w:t>
      </w:r>
      <w:r w:rsidR="00343967" w:rsidRPr="00B40D63">
        <w:rPr>
          <w:rFonts w:ascii="Tahoma" w:hAnsi="Tahoma" w:cs="Tahoma"/>
          <w:sz w:val="22"/>
          <w:szCs w:val="22"/>
        </w:rPr>
        <w:br/>
      </w:r>
      <w:r w:rsidR="0007299C" w:rsidRPr="00B40D63">
        <w:rPr>
          <w:rFonts w:ascii="Tahoma" w:hAnsi="Tahoma" w:cs="Tahoma"/>
          <w:sz w:val="22"/>
          <w:szCs w:val="22"/>
        </w:rPr>
        <w:t>Sankce</w:t>
      </w:r>
    </w:p>
    <w:p w14:paraId="72B030A6" w14:textId="14110CA0" w:rsidR="00066D69" w:rsidRPr="00B40D63" w:rsidRDefault="0018468B"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B40D63">
        <w:rPr>
          <w:rFonts w:ascii="Tahoma" w:hAnsi="Tahoma" w:cs="Tahoma"/>
          <w:sz w:val="22"/>
          <w:szCs w:val="22"/>
        </w:rPr>
        <w:t>Neodevzdá</w:t>
      </w:r>
      <w:r w:rsidR="008F4E65" w:rsidRPr="00B40D63">
        <w:rPr>
          <w:rFonts w:ascii="Tahoma" w:hAnsi="Tahoma" w:cs="Tahoma"/>
          <w:sz w:val="22"/>
          <w:szCs w:val="22"/>
        </w:rPr>
        <w:noBreakHyphen/>
      </w:r>
      <w:r w:rsidR="00066D69" w:rsidRPr="00B40D63">
        <w:rPr>
          <w:rFonts w:ascii="Tahoma" w:hAnsi="Tahoma" w:cs="Tahoma"/>
          <w:sz w:val="22"/>
          <w:szCs w:val="22"/>
        </w:rPr>
        <w:t>li prodávající kupujícímu zboží ve</w:t>
      </w:r>
      <w:r w:rsidR="008F4E65" w:rsidRPr="00B40D63">
        <w:rPr>
          <w:rFonts w:ascii="Tahoma" w:hAnsi="Tahoma" w:cs="Tahoma"/>
          <w:sz w:val="22"/>
          <w:szCs w:val="22"/>
        </w:rPr>
        <w:t> lhůtě uvedené v </w:t>
      </w:r>
      <w:r w:rsidR="00066D69" w:rsidRPr="00B40D63">
        <w:rPr>
          <w:rFonts w:ascii="Tahoma" w:hAnsi="Tahoma" w:cs="Tahoma"/>
          <w:sz w:val="22"/>
          <w:szCs w:val="22"/>
        </w:rPr>
        <w:t>čl.</w:t>
      </w:r>
      <w:r w:rsidR="008F4E65" w:rsidRPr="00B40D63">
        <w:rPr>
          <w:rFonts w:ascii="Tahoma" w:hAnsi="Tahoma" w:cs="Tahoma"/>
          <w:sz w:val="22"/>
          <w:szCs w:val="22"/>
        </w:rPr>
        <w:t> </w:t>
      </w:r>
      <w:r w:rsidR="00066D69" w:rsidRPr="00B40D63">
        <w:rPr>
          <w:rFonts w:ascii="Tahoma" w:hAnsi="Tahoma" w:cs="Tahoma"/>
          <w:sz w:val="22"/>
          <w:szCs w:val="22"/>
        </w:rPr>
        <w:t xml:space="preserve">V </w:t>
      </w:r>
      <w:r w:rsidR="005B16CA" w:rsidRPr="00B40D63">
        <w:rPr>
          <w:rFonts w:ascii="Tahoma" w:hAnsi="Tahoma" w:cs="Tahoma"/>
          <w:sz w:val="22"/>
          <w:szCs w:val="22"/>
        </w:rPr>
        <w:t>odst.</w:t>
      </w:r>
      <w:r w:rsidR="008F4E65" w:rsidRPr="00B40D63">
        <w:rPr>
          <w:rFonts w:ascii="Tahoma" w:hAnsi="Tahoma" w:cs="Tahoma"/>
          <w:sz w:val="22"/>
          <w:szCs w:val="22"/>
        </w:rPr>
        <w:t> </w:t>
      </w:r>
      <w:r w:rsidR="00C9591A" w:rsidRPr="00B40D63">
        <w:rPr>
          <w:rFonts w:ascii="Tahoma" w:hAnsi="Tahoma" w:cs="Tahoma"/>
          <w:sz w:val="22"/>
          <w:szCs w:val="22"/>
        </w:rPr>
        <w:t>2</w:t>
      </w:r>
      <w:r w:rsidR="005B16CA" w:rsidRPr="00B40D63">
        <w:rPr>
          <w:rFonts w:ascii="Tahoma" w:hAnsi="Tahoma" w:cs="Tahoma"/>
          <w:sz w:val="22"/>
          <w:szCs w:val="22"/>
        </w:rPr>
        <w:t xml:space="preserve"> </w:t>
      </w:r>
      <w:r w:rsidR="00066D69" w:rsidRPr="00B40D63">
        <w:rPr>
          <w:rFonts w:ascii="Tahoma" w:hAnsi="Tahoma" w:cs="Tahoma"/>
          <w:sz w:val="22"/>
          <w:szCs w:val="22"/>
        </w:rPr>
        <w:t xml:space="preserve">této smlouvy, je povinen zaplatit kupujícímu smluvní pokutu ve výši </w:t>
      </w:r>
      <w:r w:rsidR="00B40D63">
        <w:rPr>
          <w:rFonts w:ascii="Tahoma" w:hAnsi="Tahoma" w:cs="Tahoma"/>
          <w:iCs/>
          <w:sz w:val="22"/>
          <w:szCs w:val="22"/>
        </w:rPr>
        <w:t xml:space="preserve">0,2 </w:t>
      </w:r>
      <w:r w:rsidR="00066D69" w:rsidRPr="00B40D63">
        <w:rPr>
          <w:rFonts w:ascii="Tahoma" w:hAnsi="Tahoma" w:cs="Tahoma"/>
          <w:iCs/>
          <w:sz w:val="22"/>
          <w:szCs w:val="22"/>
        </w:rPr>
        <w:t>% z</w:t>
      </w:r>
      <w:r w:rsidR="008F4E65" w:rsidRPr="00B40D63">
        <w:rPr>
          <w:rFonts w:ascii="Tahoma" w:hAnsi="Tahoma" w:cs="Tahoma"/>
          <w:iCs/>
          <w:sz w:val="22"/>
          <w:szCs w:val="22"/>
        </w:rPr>
        <w:t> </w:t>
      </w:r>
      <w:r w:rsidR="00066D69" w:rsidRPr="00B40D63">
        <w:rPr>
          <w:rFonts w:ascii="Tahoma" w:hAnsi="Tahoma" w:cs="Tahoma"/>
          <w:iCs/>
          <w:sz w:val="22"/>
          <w:szCs w:val="22"/>
        </w:rPr>
        <w:t xml:space="preserve">kupní ceny </w:t>
      </w:r>
      <w:r w:rsidR="002B0CD7" w:rsidRPr="00B40D63">
        <w:rPr>
          <w:rFonts w:ascii="Tahoma" w:hAnsi="Tahoma" w:cs="Tahoma"/>
          <w:iCs/>
          <w:sz w:val="22"/>
          <w:szCs w:val="22"/>
        </w:rPr>
        <w:t>bez </w:t>
      </w:r>
      <w:r w:rsidR="008F4E65" w:rsidRPr="00B40D63">
        <w:rPr>
          <w:rFonts w:ascii="Tahoma" w:hAnsi="Tahoma" w:cs="Tahoma"/>
          <w:iCs/>
          <w:sz w:val="22"/>
          <w:szCs w:val="22"/>
        </w:rPr>
        <w:t>DPH uvedené v </w:t>
      </w:r>
      <w:r w:rsidR="00066D69" w:rsidRPr="00B40D63">
        <w:rPr>
          <w:rFonts w:ascii="Tahoma" w:hAnsi="Tahoma" w:cs="Tahoma"/>
          <w:iCs/>
          <w:sz w:val="22"/>
          <w:szCs w:val="22"/>
        </w:rPr>
        <w:t>čl.</w:t>
      </w:r>
      <w:r w:rsidR="008F4E65" w:rsidRPr="00B40D63">
        <w:rPr>
          <w:rFonts w:ascii="Tahoma" w:hAnsi="Tahoma" w:cs="Tahoma"/>
          <w:iCs/>
          <w:sz w:val="22"/>
          <w:szCs w:val="22"/>
        </w:rPr>
        <w:t> </w:t>
      </w:r>
      <w:r w:rsidR="00066D69" w:rsidRPr="00B40D63">
        <w:rPr>
          <w:rFonts w:ascii="Tahoma" w:hAnsi="Tahoma" w:cs="Tahoma"/>
          <w:iCs/>
          <w:sz w:val="22"/>
          <w:szCs w:val="22"/>
        </w:rPr>
        <w:t>I</w:t>
      </w:r>
      <w:r w:rsidR="00C9591A" w:rsidRPr="00B40D63">
        <w:rPr>
          <w:rFonts w:ascii="Tahoma" w:hAnsi="Tahoma" w:cs="Tahoma"/>
          <w:iCs/>
          <w:sz w:val="22"/>
          <w:szCs w:val="22"/>
        </w:rPr>
        <w:t>V</w:t>
      </w:r>
      <w:r w:rsidR="008F4E65" w:rsidRPr="00B40D63">
        <w:rPr>
          <w:rFonts w:ascii="Tahoma" w:hAnsi="Tahoma" w:cs="Tahoma"/>
          <w:iCs/>
          <w:sz w:val="22"/>
          <w:szCs w:val="22"/>
        </w:rPr>
        <w:t xml:space="preserve"> odst. </w:t>
      </w:r>
      <w:r w:rsidR="00066D69" w:rsidRPr="00B40D63">
        <w:rPr>
          <w:rFonts w:ascii="Tahoma" w:hAnsi="Tahoma" w:cs="Tahoma"/>
          <w:iCs/>
          <w:sz w:val="22"/>
          <w:szCs w:val="22"/>
        </w:rPr>
        <w:t>1 této smlouvy</w:t>
      </w:r>
      <w:r w:rsidR="00066D69" w:rsidRPr="00B40D63">
        <w:rPr>
          <w:rFonts w:ascii="Tahoma" w:hAnsi="Tahoma" w:cs="Tahoma"/>
          <w:sz w:val="22"/>
          <w:szCs w:val="22"/>
        </w:rPr>
        <w:t>, a</w:t>
      </w:r>
      <w:r w:rsidR="008F4E65" w:rsidRPr="00B40D63">
        <w:rPr>
          <w:rFonts w:ascii="Tahoma" w:hAnsi="Tahoma" w:cs="Tahoma"/>
          <w:sz w:val="22"/>
          <w:szCs w:val="22"/>
        </w:rPr>
        <w:t> </w:t>
      </w:r>
      <w:r w:rsidR="00066D69" w:rsidRPr="00B40D63">
        <w:rPr>
          <w:rFonts w:ascii="Tahoma" w:hAnsi="Tahoma" w:cs="Tahoma"/>
          <w:sz w:val="22"/>
          <w:szCs w:val="22"/>
        </w:rPr>
        <w:t>to za</w:t>
      </w:r>
      <w:r w:rsidR="008F4E65" w:rsidRPr="00B40D63">
        <w:rPr>
          <w:rFonts w:ascii="Tahoma" w:hAnsi="Tahoma" w:cs="Tahoma"/>
          <w:sz w:val="22"/>
          <w:szCs w:val="22"/>
        </w:rPr>
        <w:t> každý započatý den prodlení.</w:t>
      </w:r>
    </w:p>
    <w:p w14:paraId="6C47383A" w14:textId="442D1279" w:rsidR="00066D69" w:rsidRPr="00B40D63" w:rsidRDefault="00066D69"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B40D63">
        <w:rPr>
          <w:rFonts w:ascii="Tahoma" w:hAnsi="Tahoma" w:cs="Tahoma"/>
          <w:sz w:val="22"/>
          <w:szCs w:val="22"/>
        </w:rPr>
        <w:t>Pokud prodávající neodstraní vadu zboží ve</w:t>
      </w:r>
      <w:r w:rsidR="008F4E65" w:rsidRPr="00B40D63">
        <w:rPr>
          <w:rFonts w:ascii="Tahoma" w:hAnsi="Tahoma" w:cs="Tahoma"/>
          <w:sz w:val="22"/>
          <w:szCs w:val="22"/>
        </w:rPr>
        <w:t> </w:t>
      </w:r>
      <w:r w:rsidRPr="00B40D63">
        <w:rPr>
          <w:rFonts w:ascii="Tahoma" w:hAnsi="Tahoma" w:cs="Tahoma"/>
          <w:sz w:val="22"/>
          <w:szCs w:val="22"/>
        </w:rPr>
        <w:t>lhůtě uvedené v čl.</w:t>
      </w:r>
      <w:r w:rsidR="008F4E65" w:rsidRPr="00B40D63">
        <w:rPr>
          <w:rFonts w:ascii="Tahoma" w:hAnsi="Tahoma" w:cs="Tahoma"/>
          <w:sz w:val="22"/>
          <w:szCs w:val="22"/>
        </w:rPr>
        <w:t> </w:t>
      </w:r>
      <w:r w:rsidRPr="00B40D63">
        <w:rPr>
          <w:rFonts w:ascii="Tahoma" w:hAnsi="Tahoma" w:cs="Tahoma"/>
          <w:sz w:val="22"/>
          <w:szCs w:val="22"/>
        </w:rPr>
        <w:t>X odst.</w:t>
      </w:r>
      <w:r w:rsidR="008F4E65" w:rsidRPr="00B40D63">
        <w:rPr>
          <w:rFonts w:ascii="Tahoma" w:hAnsi="Tahoma" w:cs="Tahoma"/>
          <w:sz w:val="22"/>
          <w:szCs w:val="22"/>
        </w:rPr>
        <w:t> </w:t>
      </w:r>
      <w:r w:rsidR="009B309C" w:rsidRPr="00B40D63">
        <w:rPr>
          <w:rFonts w:ascii="Tahoma" w:hAnsi="Tahoma" w:cs="Tahoma"/>
          <w:sz w:val="22"/>
          <w:szCs w:val="22"/>
        </w:rPr>
        <w:t>10</w:t>
      </w:r>
      <w:r w:rsidRPr="00B40D63">
        <w:rPr>
          <w:rFonts w:ascii="Tahoma" w:hAnsi="Tahoma" w:cs="Tahoma"/>
          <w:sz w:val="22"/>
          <w:szCs w:val="22"/>
        </w:rPr>
        <w:t xml:space="preserve"> </w:t>
      </w:r>
      <w:r w:rsidR="00913C5D" w:rsidRPr="00B40D63">
        <w:rPr>
          <w:rFonts w:ascii="Tahoma" w:hAnsi="Tahoma" w:cs="Tahoma"/>
          <w:sz w:val="22"/>
          <w:szCs w:val="22"/>
        </w:rPr>
        <w:t xml:space="preserve">této </w:t>
      </w:r>
      <w:r w:rsidRPr="00B40D63">
        <w:rPr>
          <w:rFonts w:ascii="Tahoma" w:hAnsi="Tahoma" w:cs="Tahoma"/>
          <w:sz w:val="22"/>
          <w:szCs w:val="22"/>
        </w:rPr>
        <w:t>smlouvy</w:t>
      </w:r>
      <w:r w:rsidR="00B40D63">
        <w:rPr>
          <w:rFonts w:ascii="Tahoma" w:hAnsi="Tahoma" w:cs="Tahoma"/>
          <w:sz w:val="22"/>
          <w:szCs w:val="22"/>
        </w:rPr>
        <w:t xml:space="preserve">, </w:t>
      </w:r>
      <w:r w:rsidR="00FB23E1" w:rsidRPr="00FB23E1">
        <w:rPr>
          <w:rFonts w:ascii="Tahoma" w:hAnsi="Tahoma" w:cs="Tahoma"/>
          <w:sz w:val="22"/>
          <w:szCs w:val="22"/>
        </w:rPr>
        <w:t>a zároveň v této lhůtě kupujícímu za vadné zboží neposkytne zdarma náhradní zboží o stejných nebo vyšších technických parametrech</w:t>
      </w:r>
      <w:r w:rsidR="00FB23E1">
        <w:rPr>
          <w:rFonts w:ascii="Tahoma" w:hAnsi="Tahoma" w:cs="Tahoma"/>
          <w:sz w:val="22"/>
          <w:szCs w:val="22"/>
        </w:rPr>
        <w:t xml:space="preserve">, </w:t>
      </w:r>
      <w:r w:rsidRPr="00B40D63">
        <w:rPr>
          <w:rFonts w:ascii="Tahoma" w:hAnsi="Tahoma" w:cs="Tahoma"/>
          <w:sz w:val="22"/>
          <w:szCs w:val="22"/>
        </w:rPr>
        <w:t>je povinen zaplatit kupujícímu smluvní pokutu ve výši</w:t>
      </w:r>
      <w:r w:rsidR="00B40D63">
        <w:rPr>
          <w:rFonts w:ascii="Tahoma" w:hAnsi="Tahoma" w:cs="Tahoma"/>
          <w:sz w:val="22"/>
          <w:szCs w:val="22"/>
        </w:rPr>
        <w:t xml:space="preserve"> 0,2</w:t>
      </w:r>
      <w:r w:rsidR="008F4E65" w:rsidRPr="00FB23E1">
        <w:rPr>
          <w:rFonts w:ascii="Tahoma" w:hAnsi="Tahoma" w:cs="Tahoma"/>
          <w:sz w:val="22"/>
          <w:szCs w:val="22"/>
        </w:rPr>
        <w:t> </w:t>
      </w:r>
      <w:r w:rsidRPr="00FB23E1">
        <w:rPr>
          <w:rFonts w:ascii="Tahoma" w:hAnsi="Tahoma" w:cs="Tahoma"/>
          <w:sz w:val="22"/>
          <w:szCs w:val="22"/>
        </w:rPr>
        <w:t>% z</w:t>
      </w:r>
      <w:r w:rsidR="008F4E65" w:rsidRPr="00FB23E1">
        <w:rPr>
          <w:rFonts w:ascii="Tahoma" w:hAnsi="Tahoma" w:cs="Tahoma"/>
          <w:sz w:val="22"/>
          <w:szCs w:val="22"/>
        </w:rPr>
        <w:t> </w:t>
      </w:r>
      <w:r w:rsidRPr="00FB23E1">
        <w:rPr>
          <w:rFonts w:ascii="Tahoma" w:hAnsi="Tahoma" w:cs="Tahoma"/>
          <w:sz w:val="22"/>
          <w:szCs w:val="22"/>
        </w:rPr>
        <w:t xml:space="preserve">kupní ceny </w:t>
      </w:r>
      <w:r w:rsidR="002B0CD7" w:rsidRPr="00FB23E1">
        <w:rPr>
          <w:rFonts w:ascii="Tahoma" w:hAnsi="Tahoma" w:cs="Tahoma"/>
          <w:sz w:val="22"/>
          <w:szCs w:val="22"/>
        </w:rPr>
        <w:t xml:space="preserve">bez DPH </w:t>
      </w:r>
      <w:r w:rsidRPr="00FB23E1">
        <w:rPr>
          <w:rFonts w:ascii="Tahoma" w:hAnsi="Tahoma" w:cs="Tahoma"/>
          <w:sz w:val="22"/>
          <w:szCs w:val="22"/>
        </w:rPr>
        <w:t>podle čl.</w:t>
      </w:r>
      <w:r w:rsidR="008F4E65" w:rsidRPr="00FB23E1">
        <w:rPr>
          <w:rFonts w:ascii="Tahoma" w:hAnsi="Tahoma" w:cs="Tahoma"/>
          <w:sz w:val="22"/>
          <w:szCs w:val="22"/>
        </w:rPr>
        <w:t> </w:t>
      </w:r>
      <w:r w:rsidR="003337D2" w:rsidRPr="00FB23E1">
        <w:rPr>
          <w:rFonts w:ascii="Tahoma" w:hAnsi="Tahoma" w:cs="Tahoma"/>
          <w:sz w:val="22"/>
          <w:szCs w:val="22"/>
        </w:rPr>
        <w:t>IV</w:t>
      </w:r>
      <w:r w:rsidR="008F4E65" w:rsidRPr="00FB23E1">
        <w:rPr>
          <w:rFonts w:ascii="Tahoma" w:hAnsi="Tahoma" w:cs="Tahoma"/>
          <w:sz w:val="22"/>
          <w:szCs w:val="22"/>
        </w:rPr>
        <w:t xml:space="preserve"> odst. 1</w:t>
      </w:r>
      <w:r w:rsidR="008F4E65" w:rsidRPr="00B40D63">
        <w:rPr>
          <w:rFonts w:ascii="Tahoma" w:hAnsi="Tahoma" w:cs="Tahoma"/>
          <w:iCs/>
          <w:sz w:val="22"/>
          <w:szCs w:val="22"/>
        </w:rPr>
        <w:t xml:space="preserve"> této smlouvy, a </w:t>
      </w:r>
      <w:r w:rsidRPr="00B40D63">
        <w:rPr>
          <w:rFonts w:ascii="Tahoma" w:hAnsi="Tahoma" w:cs="Tahoma"/>
          <w:iCs/>
          <w:sz w:val="22"/>
          <w:szCs w:val="22"/>
        </w:rPr>
        <w:t>to za</w:t>
      </w:r>
      <w:r w:rsidR="008F4E65" w:rsidRPr="00B40D63">
        <w:rPr>
          <w:rFonts w:ascii="Tahoma" w:hAnsi="Tahoma" w:cs="Tahoma"/>
          <w:iCs/>
          <w:sz w:val="22"/>
          <w:szCs w:val="22"/>
        </w:rPr>
        <w:t> </w:t>
      </w:r>
      <w:r w:rsidRPr="00B40D63">
        <w:rPr>
          <w:rFonts w:ascii="Tahoma" w:hAnsi="Tahoma" w:cs="Tahoma"/>
          <w:iCs/>
          <w:sz w:val="22"/>
          <w:szCs w:val="22"/>
        </w:rPr>
        <w:t>každý započatý den prodlení až do</w:t>
      </w:r>
      <w:r w:rsidR="008F4E65" w:rsidRPr="00B40D63">
        <w:rPr>
          <w:rFonts w:ascii="Tahoma" w:hAnsi="Tahoma" w:cs="Tahoma"/>
          <w:iCs/>
          <w:sz w:val="22"/>
          <w:szCs w:val="22"/>
        </w:rPr>
        <w:t> </w:t>
      </w:r>
      <w:r w:rsidRPr="00B40D63">
        <w:rPr>
          <w:rFonts w:ascii="Tahoma" w:hAnsi="Tahoma" w:cs="Tahoma"/>
          <w:iCs/>
          <w:sz w:val="22"/>
          <w:szCs w:val="22"/>
        </w:rPr>
        <w:t>odstranění vady</w:t>
      </w:r>
      <w:r w:rsidR="00C85504">
        <w:rPr>
          <w:rFonts w:ascii="Tahoma" w:hAnsi="Tahoma" w:cs="Tahoma"/>
          <w:iCs/>
          <w:sz w:val="22"/>
          <w:szCs w:val="22"/>
        </w:rPr>
        <w:t xml:space="preserve"> nebo do poskytnutí náhradního zboží o stejných nebo vyšších technických parametrech.</w:t>
      </w:r>
    </w:p>
    <w:p w14:paraId="034506E1" w14:textId="77777777" w:rsidR="003337D2" w:rsidRPr="00B40D63" w:rsidRDefault="003337D2"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B40D63">
        <w:rPr>
          <w:rFonts w:ascii="Tahoma" w:hAnsi="Tahoma" w:cs="Tahoma"/>
          <w:sz w:val="22"/>
          <w:szCs w:val="22"/>
        </w:rPr>
        <w:t xml:space="preserve">Pro případ prodlení se zaplacením </w:t>
      </w:r>
      <w:r w:rsidR="00827B5F" w:rsidRPr="00B40D63">
        <w:rPr>
          <w:rFonts w:ascii="Tahoma" w:hAnsi="Tahoma" w:cs="Tahoma"/>
          <w:sz w:val="22"/>
          <w:szCs w:val="22"/>
        </w:rPr>
        <w:t xml:space="preserve">kupní </w:t>
      </w:r>
      <w:r w:rsidRPr="00B40D63">
        <w:rPr>
          <w:rFonts w:ascii="Tahoma" w:hAnsi="Tahoma" w:cs="Tahoma"/>
          <w:sz w:val="22"/>
          <w:szCs w:val="22"/>
        </w:rPr>
        <w:t>ceny sjednávají smluvní strany úrok z prodlení ve výši stanovené občanskoprávními předpisy.</w:t>
      </w:r>
    </w:p>
    <w:p w14:paraId="0A259852" w14:textId="77777777" w:rsidR="00D20CA5" w:rsidRPr="00B40D63" w:rsidRDefault="00D20CA5"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B40D63">
        <w:rPr>
          <w:rFonts w:ascii="Tahoma" w:hAnsi="Tahoma" w:cs="Tahoma"/>
          <w:sz w:val="22"/>
          <w:szCs w:val="22"/>
        </w:rPr>
        <w:t>Smluvní pokuty se nezapočítávají na náhradu případně vzniklé škody, kterou lze vymáhat samostatně vedle smluvní pokuty, a to v plné výši.</w:t>
      </w:r>
    </w:p>
    <w:p w14:paraId="4733945D" w14:textId="77777777" w:rsidR="00AC7FA9" w:rsidRPr="00B40D63" w:rsidRDefault="00AC7FA9" w:rsidP="00AC7FA9">
      <w:pPr>
        <w:pStyle w:val="slolnkuSmlouvy"/>
        <w:spacing w:before="360"/>
        <w:rPr>
          <w:rFonts w:ascii="Tahoma" w:hAnsi="Tahoma" w:cs="Tahoma"/>
          <w:sz w:val="22"/>
          <w:szCs w:val="22"/>
        </w:rPr>
      </w:pPr>
      <w:r w:rsidRPr="00B40D63">
        <w:rPr>
          <w:rFonts w:ascii="Tahoma" w:hAnsi="Tahoma" w:cs="Tahoma"/>
          <w:sz w:val="22"/>
          <w:szCs w:val="22"/>
        </w:rPr>
        <w:t>XII.</w:t>
      </w:r>
      <w:r w:rsidRPr="00B40D63">
        <w:rPr>
          <w:rFonts w:ascii="Tahoma" w:hAnsi="Tahoma" w:cs="Tahoma"/>
          <w:sz w:val="22"/>
          <w:szCs w:val="22"/>
        </w:rPr>
        <w:br/>
        <w:t>Sankce vůči Rusku a Bělorusku</w:t>
      </w:r>
    </w:p>
    <w:p w14:paraId="20F656B5" w14:textId="77777777" w:rsidR="009F0E36" w:rsidRPr="009F0E36" w:rsidRDefault="00AC7FA9" w:rsidP="009F0E36">
      <w:pPr>
        <w:pStyle w:val="Smlouva-slo"/>
        <w:numPr>
          <w:ilvl w:val="0"/>
          <w:numId w:val="35"/>
        </w:numPr>
        <w:spacing w:line="240" w:lineRule="auto"/>
        <w:ind w:left="357" w:hanging="357"/>
        <w:rPr>
          <w:rFonts w:ascii="Tahoma" w:eastAsia="Tahoma" w:hAnsi="Tahoma" w:cs="Tahoma"/>
          <w:sz w:val="22"/>
          <w:szCs w:val="22"/>
        </w:rPr>
      </w:pPr>
      <w:r w:rsidRPr="00B40D63">
        <w:rPr>
          <w:rFonts w:ascii="Tahoma" w:hAnsi="Tahoma" w:cs="Tahoma"/>
          <w:sz w:val="22"/>
          <w:szCs w:val="22"/>
        </w:rPr>
        <w:t xml:space="preserve">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w:t>
      </w:r>
      <w:r w:rsidRPr="00B40D63">
        <w:rPr>
          <w:rFonts w:ascii="Tahoma" w:hAnsi="Tahoma" w:cs="Tahoma"/>
          <w:sz w:val="22"/>
          <w:szCs w:val="22"/>
        </w:rPr>
        <w:lastRenderedPageBreak/>
        <w:t xml:space="preserve">vůči prezidentu Lukašenkovi a některým představitelům Běloruska a které jsou uvedeny </w:t>
      </w:r>
      <w:r w:rsidR="007A7B0C">
        <w:rPr>
          <w:rFonts w:ascii="Tahoma" w:hAnsi="Tahoma" w:cs="Tahoma"/>
          <w:sz w:val="22"/>
          <w:szCs w:val="22"/>
        </w:rPr>
        <w:br/>
      </w:r>
      <w:r w:rsidRPr="00B40D63">
        <w:rPr>
          <w:rFonts w:ascii="Tahoma" w:hAnsi="Tahoma" w:cs="Tahoma"/>
          <w:sz w:val="22"/>
          <w:szCs w:val="22"/>
        </w:rPr>
        <w:t>na tzv. sankčních seznamech (dle příloh č. 1 obou nařízení)</w:t>
      </w:r>
      <w:r w:rsidR="007A7B0C">
        <w:rPr>
          <w:rFonts w:ascii="Tahoma" w:hAnsi="Tahoma" w:cs="Tahoma"/>
          <w:sz w:val="22"/>
          <w:szCs w:val="22"/>
        </w:rPr>
        <w:t>.</w:t>
      </w:r>
      <w:r w:rsidRPr="00B40D63">
        <w:rPr>
          <w:rFonts w:ascii="Tahoma" w:hAnsi="Tahoma" w:cs="Tahoma"/>
          <w:sz w:val="22"/>
          <w:szCs w:val="22"/>
        </w:rPr>
        <w:t xml:space="preserve"> </w:t>
      </w:r>
    </w:p>
    <w:p w14:paraId="2357AAB6" w14:textId="286E0D06" w:rsidR="00474049" w:rsidRPr="009F0E36" w:rsidRDefault="00474049" w:rsidP="009F0E36">
      <w:pPr>
        <w:pStyle w:val="Smlouva-slo"/>
        <w:numPr>
          <w:ilvl w:val="0"/>
          <w:numId w:val="35"/>
        </w:numPr>
        <w:spacing w:line="240" w:lineRule="auto"/>
        <w:ind w:left="357" w:hanging="357"/>
        <w:rPr>
          <w:rFonts w:ascii="Tahoma" w:eastAsia="Tahoma" w:hAnsi="Tahoma" w:cs="Tahoma"/>
          <w:sz w:val="22"/>
          <w:szCs w:val="22"/>
        </w:rPr>
      </w:pPr>
      <w:r w:rsidRPr="009F0E36">
        <w:rPr>
          <w:rStyle w:val="normaltextrun"/>
          <w:rFonts w:ascii="Tahoma" w:hAnsi="Tahoma" w:cs="Tahoma"/>
          <w:sz w:val="22"/>
          <w:szCs w:val="22"/>
        </w:rPr>
        <w:t>Prodávající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prodávající není:</w:t>
      </w:r>
    </w:p>
    <w:p w14:paraId="753CDC09" w14:textId="77777777" w:rsidR="00474049" w:rsidRPr="005F178F" w:rsidRDefault="00474049" w:rsidP="00474049">
      <w:pPr>
        <w:pStyle w:val="paragraph"/>
        <w:numPr>
          <w:ilvl w:val="0"/>
          <w:numId w:val="37"/>
        </w:numPr>
        <w:tabs>
          <w:tab w:val="clear" w:pos="720"/>
        </w:tabs>
        <w:spacing w:before="120" w:beforeAutospacing="0" w:after="0" w:afterAutospacing="0"/>
        <w:ind w:left="851" w:hanging="425"/>
        <w:jc w:val="both"/>
        <w:textAlignment w:val="baseline"/>
        <w:rPr>
          <w:rFonts w:ascii="Tahoma" w:hAnsi="Tahoma" w:cs="Tahoma"/>
          <w:sz w:val="22"/>
          <w:szCs w:val="22"/>
        </w:rPr>
      </w:pPr>
      <w:r w:rsidRPr="005F178F">
        <w:rPr>
          <w:rStyle w:val="normaltextrun"/>
          <w:rFonts w:ascii="Tahoma" w:hAnsi="Tahoma" w:cs="Tahoma"/>
          <w:sz w:val="22"/>
          <w:szCs w:val="22"/>
        </w:rPr>
        <w:t>ruským státním příslušníkem, fyzickou nebo právnickou osobou se sídlem v Rusku,</w:t>
      </w:r>
    </w:p>
    <w:p w14:paraId="3AD22FE5" w14:textId="77777777" w:rsidR="00474049" w:rsidRPr="005F178F" w:rsidRDefault="00474049" w:rsidP="00474049">
      <w:pPr>
        <w:pStyle w:val="paragraph"/>
        <w:numPr>
          <w:ilvl w:val="0"/>
          <w:numId w:val="37"/>
        </w:numPr>
        <w:tabs>
          <w:tab w:val="clear" w:pos="720"/>
        </w:tabs>
        <w:spacing w:before="120" w:beforeAutospacing="0" w:after="0" w:afterAutospacing="0"/>
        <w:ind w:left="851" w:hanging="425"/>
        <w:jc w:val="both"/>
        <w:textAlignment w:val="baseline"/>
        <w:rPr>
          <w:rFonts w:ascii="Tahoma" w:hAnsi="Tahoma" w:cs="Tahoma"/>
          <w:sz w:val="22"/>
          <w:szCs w:val="22"/>
        </w:rPr>
      </w:pPr>
      <w:r w:rsidRPr="005F178F">
        <w:rPr>
          <w:rStyle w:val="normaltextrun"/>
          <w:rFonts w:ascii="Tahoma" w:hAnsi="Tahoma" w:cs="Tahoma"/>
          <w:sz w:val="22"/>
          <w:szCs w:val="22"/>
        </w:rPr>
        <w:t>právnickou osobou, která je z více než 50 % přímo či nepřímo vlastněna některou z</w:t>
      </w:r>
      <w:r>
        <w:rPr>
          <w:rStyle w:val="normaltextrun"/>
          <w:rFonts w:ascii="Tahoma" w:hAnsi="Tahoma" w:cs="Tahoma"/>
          <w:sz w:val="22"/>
          <w:szCs w:val="22"/>
        </w:rPr>
        <w:t> </w:t>
      </w:r>
      <w:r w:rsidRPr="005F178F">
        <w:rPr>
          <w:rStyle w:val="normaltextrun"/>
          <w:rFonts w:ascii="Tahoma" w:hAnsi="Tahoma" w:cs="Tahoma"/>
          <w:sz w:val="22"/>
          <w:szCs w:val="22"/>
        </w:rPr>
        <w:t>osob dle předešlé odrážky, nebo</w:t>
      </w:r>
    </w:p>
    <w:p w14:paraId="2C8429F3" w14:textId="77777777" w:rsidR="00474049" w:rsidRPr="005F178F" w:rsidRDefault="00474049" w:rsidP="00474049">
      <w:pPr>
        <w:pStyle w:val="paragraph"/>
        <w:numPr>
          <w:ilvl w:val="0"/>
          <w:numId w:val="38"/>
        </w:numPr>
        <w:tabs>
          <w:tab w:val="clear" w:pos="720"/>
        </w:tabs>
        <w:spacing w:before="120" w:beforeAutospacing="0" w:after="0" w:afterAutospacing="0"/>
        <w:ind w:left="851" w:hanging="425"/>
        <w:jc w:val="both"/>
        <w:textAlignment w:val="baseline"/>
        <w:rPr>
          <w:rFonts w:ascii="Tahoma" w:hAnsi="Tahoma" w:cs="Tahoma"/>
          <w:sz w:val="22"/>
          <w:szCs w:val="22"/>
        </w:rPr>
      </w:pPr>
      <w:r w:rsidRPr="005F178F">
        <w:rPr>
          <w:rStyle w:val="normaltextrun"/>
          <w:rFonts w:ascii="Tahoma" w:hAnsi="Tahoma" w:cs="Tahoma"/>
          <w:sz w:val="22"/>
          <w:szCs w:val="22"/>
        </w:rPr>
        <w:t>fyzickou nebo právnickou osobou, která jedná jménem nebo na pokyn některé z osob uvedených v předešlých odrážkách.</w:t>
      </w:r>
    </w:p>
    <w:p w14:paraId="05D3A46D" w14:textId="06A25CFB" w:rsidR="00474049" w:rsidRPr="00474049" w:rsidRDefault="00474049" w:rsidP="00474049">
      <w:pPr>
        <w:pStyle w:val="paragraph"/>
        <w:spacing w:before="120" w:beforeAutospacing="0" w:after="0" w:afterAutospacing="0"/>
        <w:ind w:left="425"/>
        <w:jc w:val="both"/>
        <w:textAlignment w:val="baseline"/>
        <w:rPr>
          <w:rFonts w:ascii="Segoe UI" w:hAnsi="Segoe UI" w:cs="Segoe UI"/>
          <w:sz w:val="22"/>
          <w:szCs w:val="22"/>
        </w:rPr>
      </w:pPr>
      <w:r>
        <w:rPr>
          <w:rStyle w:val="normaltextrun"/>
          <w:rFonts w:ascii="Tahoma" w:hAnsi="Tahoma" w:cs="Tahoma"/>
          <w:sz w:val="22"/>
          <w:szCs w:val="22"/>
        </w:rPr>
        <w:t>Prodávající</w:t>
      </w:r>
      <w:r w:rsidRPr="005F178F">
        <w:rPr>
          <w:rStyle w:val="normaltextrun"/>
          <w:rFonts w:ascii="Tahoma" w:hAnsi="Tahoma" w:cs="Tahoma"/>
          <w:sz w:val="22"/>
          <w:szCs w:val="22"/>
        </w:rPr>
        <w:t xml:space="preserve"> odpovídá za to, že po dobu trvání smlouvy žádná z výše uvedených podmínek není naplněna ani u jeho poddodavatele (nebo jiné osoby prokazující za </w:t>
      </w:r>
      <w:r>
        <w:rPr>
          <w:rStyle w:val="normaltextrun"/>
          <w:rFonts w:ascii="Tahoma" w:hAnsi="Tahoma" w:cs="Tahoma"/>
          <w:sz w:val="22"/>
          <w:szCs w:val="22"/>
        </w:rPr>
        <w:t>prodávajícího</w:t>
      </w:r>
      <w:r w:rsidRPr="005F178F">
        <w:rPr>
          <w:rStyle w:val="normaltextrun"/>
          <w:rFonts w:ascii="Tahoma" w:hAnsi="Tahoma" w:cs="Tahoma"/>
          <w:sz w:val="22"/>
          <w:szCs w:val="22"/>
        </w:rPr>
        <w:t xml:space="preserve"> kvalifikaci), který se bude na plnění této smlouvy podílet z více jak 10 % hodnoty plnění.</w:t>
      </w:r>
    </w:p>
    <w:p w14:paraId="20CF8B87" w14:textId="32D7FB01" w:rsidR="00AC7FA9" w:rsidRPr="00B40D63" w:rsidRDefault="007A7B0C" w:rsidP="00AC7FA9">
      <w:pPr>
        <w:pStyle w:val="Smlouva-slo"/>
        <w:numPr>
          <w:ilvl w:val="0"/>
          <w:numId w:val="35"/>
        </w:numPr>
        <w:spacing w:line="240" w:lineRule="auto"/>
        <w:ind w:left="357" w:hanging="357"/>
        <w:rPr>
          <w:rFonts w:ascii="Tahoma" w:eastAsia="Tahoma" w:hAnsi="Tahoma" w:cs="Tahoma"/>
          <w:sz w:val="22"/>
          <w:szCs w:val="22"/>
        </w:rPr>
      </w:pPr>
      <w:r>
        <w:rPr>
          <w:rFonts w:ascii="Tahoma" w:hAnsi="Tahoma" w:cs="Tahoma"/>
          <w:sz w:val="22"/>
          <w:szCs w:val="22"/>
        </w:rPr>
        <w:t>B</w:t>
      </w:r>
      <w:r w:rsidR="00AC7FA9" w:rsidRPr="00B40D63">
        <w:rPr>
          <w:rFonts w:ascii="Tahoma" w:hAnsi="Tahoma" w:cs="Tahoma"/>
          <w:sz w:val="22"/>
          <w:szCs w:val="22"/>
        </w:rPr>
        <w:t xml:space="preserve">ude-li kterékoliv z nařízení v budoucnu </w:t>
      </w:r>
      <w:r>
        <w:rPr>
          <w:rFonts w:ascii="Tahoma" w:hAnsi="Tahoma" w:cs="Tahoma"/>
          <w:sz w:val="22"/>
          <w:szCs w:val="22"/>
        </w:rPr>
        <w:t xml:space="preserve">doplněno či </w:t>
      </w:r>
      <w:r w:rsidR="00AC7FA9" w:rsidRPr="00B40D63">
        <w:rPr>
          <w:rFonts w:ascii="Tahoma" w:hAnsi="Tahoma" w:cs="Tahoma"/>
          <w:sz w:val="22"/>
          <w:szCs w:val="22"/>
        </w:rPr>
        <w:t>nahrazeno jinou legislativou obdobného významu, uvedená povinnost se uplatní obdobně.</w:t>
      </w:r>
    </w:p>
    <w:p w14:paraId="5528886B" w14:textId="2ECC94EC" w:rsidR="00AC7FA9" w:rsidRPr="00B40D63" w:rsidRDefault="00AC7FA9" w:rsidP="00AC7FA9">
      <w:pPr>
        <w:pStyle w:val="Smlouva-slo"/>
        <w:numPr>
          <w:ilvl w:val="0"/>
          <w:numId w:val="35"/>
        </w:numPr>
        <w:spacing w:line="240" w:lineRule="auto"/>
        <w:ind w:left="357" w:hanging="357"/>
        <w:rPr>
          <w:rFonts w:ascii="Tahoma" w:eastAsia="Tahoma" w:hAnsi="Tahoma" w:cs="Tahoma"/>
          <w:sz w:val="22"/>
          <w:szCs w:val="22"/>
        </w:rPr>
      </w:pPr>
      <w:r w:rsidRPr="00B40D63">
        <w:rPr>
          <w:rFonts w:ascii="Tahoma" w:hAnsi="Tahoma" w:cs="Tahoma"/>
          <w:sz w:val="22"/>
          <w:szCs w:val="22"/>
        </w:rPr>
        <w:t xml:space="preserve">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w:t>
      </w:r>
      <w:r w:rsidR="00474049">
        <w:rPr>
          <w:rFonts w:ascii="Tahoma" w:hAnsi="Tahoma" w:cs="Tahoma"/>
          <w:sz w:val="22"/>
          <w:szCs w:val="22"/>
        </w:rPr>
        <w:t xml:space="preserve">těchto </w:t>
      </w:r>
      <w:r w:rsidRPr="00B40D63">
        <w:rPr>
          <w:rFonts w:ascii="Tahoma" w:hAnsi="Tahoma" w:cs="Tahoma"/>
          <w:sz w:val="22"/>
          <w:szCs w:val="22"/>
        </w:rPr>
        <w:t>informací.</w:t>
      </w:r>
    </w:p>
    <w:p w14:paraId="64E6BAFA" w14:textId="77777777" w:rsidR="00474049" w:rsidRPr="00474049" w:rsidRDefault="00AC7FA9" w:rsidP="00474049">
      <w:pPr>
        <w:pStyle w:val="Smlouva-slo"/>
        <w:numPr>
          <w:ilvl w:val="0"/>
          <w:numId w:val="35"/>
        </w:numPr>
        <w:spacing w:line="240" w:lineRule="auto"/>
        <w:ind w:left="357" w:hanging="357"/>
        <w:rPr>
          <w:rFonts w:ascii="Tahoma" w:eastAsia="Tahoma" w:hAnsi="Tahoma" w:cs="Tahoma"/>
          <w:sz w:val="22"/>
          <w:szCs w:val="22"/>
        </w:rPr>
      </w:pPr>
      <w:r w:rsidRPr="00B40D63">
        <w:rPr>
          <w:rFonts w:ascii="Tahoma" w:hAnsi="Tahoma" w:cs="Tahoma"/>
          <w:sz w:val="22"/>
          <w:szCs w:val="22"/>
        </w:rPr>
        <w:t xml:space="preserve">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w:t>
      </w:r>
      <w:r w:rsidR="00474049">
        <w:rPr>
          <w:rFonts w:ascii="Tahoma" w:hAnsi="Tahoma" w:cs="Tahoma"/>
          <w:sz w:val="22"/>
          <w:szCs w:val="22"/>
        </w:rPr>
        <w:br/>
      </w:r>
      <w:r w:rsidRPr="00B40D63">
        <w:rPr>
          <w:rFonts w:ascii="Tahoma" w:hAnsi="Tahoma" w:cs="Tahoma"/>
          <w:sz w:val="22"/>
          <w:szCs w:val="22"/>
        </w:rPr>
        <w:t>s plněním dle této smlouvy.</w:t>
      </w:r>
    </w:p>
    <w:p w14:paraId="2C010D93" w14:textId="3B04F355" w:rsidR="00474049" w:rsidRPr="00474049" w:rsidRDefault="00474049" w:rsidP="00474049">
      <w:pPr>
        <w:pStyle w:val="Smlouva-slo"/>
        <w:numPr>
          <w:ilvl w:val="0"/>
          <w:numId w:val="35"/>
        </w:numPr>
        <w:spacing w:line="240" w:lineRule="auto"/>
        <w:ind w:left="357" w:hanging="357"/>
        <w:rPr>
          <w:rFonts w:ascii="Tahoma" w:eastAsia="Tahoma" w:hAnsi="Tahoma" w:cs="Tahoma"/>
          <w:sz w:val="22"/>
          <w:szCs w:val="22"/>
        </w:rPr>
      </w:pPr>
      <w:r w:rsidRPr="00474049">
        <w:rPr>
          <w:rStyle w:val="normaltextrun"/>
          <w:rFonts w:ascii="Tahoma" w:hAnsi="Tahoma" w:cs="Tahoma"/>
          <w:sz w:val="22"/>
          <w:szCs w:val="22"/>
        </w:rPr>
        <w:t>Dojde-li k porušení pravidel dle odst. 1 a/nebo 2 t</w:t>
      </w:r>
      <w:r w:rsidR="004C3EAD">
        <w:rPr>
          <w:rStyle w:val="normaltextrun"/>
          <w:rFonts w:ascii="Tahoma" w:hAnsi="Tahoma" w:cs="Tahoma"/>
          <w:sz w:val="22"/>
          <w:szCs w:val="22"/>
        </w:rPr>
        <w:t>oto článku</w:t>
      </w:r>
      <w:r w:rsidRPr="00474049">
        <w:rPr>
          <w:rStyle w:val="normaltextrun"/>
          <w:rFonts w:ascii="Tahoma" w:hAnsi="Tahoma" w:cs="Tahoma"/>
          <w:sz w:val="22"/>
          <w:szCs w:val="22"/>
        </w:rPr>
        <w:t>, je prodávající povinen zaplatit kupujícímu smluvní pokutu ve výši 100.000 Kč, a to za každý jednotlivý případ porušení.</w:t>
      </w:r>
    </w:p>
    <w:p w14:paraId="362ABFFE"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X</w:t>
      </w:r>
      <w:r w:rsidR="003337D2" w:rsidRPr="00B40D63">
        <w:rPr>
          <w:rFonts w:ascii="Tahoma" w:hAnsi="Tahoma" w:cs="Tahoma"/>
          <w:sz w:val="22"/>
          <w:szCs w:val="22"/>
        </w:rPr>
        <w:t>I</w:t>
      </w:r>
      <w:r w:rsidR="00532C1F" w:rsidRPr="00B40D63">
        <w:rPr>
          <w:rFonts w:ascii="Tahoma" w:hAnsi="Tahoma" w:cs="Tahoma"/>
          <w:sz w:val="22"/>
          <w:szCs w:val="22"/>
        </w:rPr>
        <w:t>I</w:t>
      </w:r>
      <w:r w:rsidR="00AC7FA9" w:rsidRPr="00B40D63">
        <w:rPr>
          <w:rFonts w:ascii="Tahoma" w:hAnsi="Tahoma" w:cs="Tahoma"/>
          <w:sz w:val="22"/>
          <w:szCs w:val="22"/>
        </w:rPr>
        <w:t>I</w:t>
      </w:r>
      <w:r w:rsidRPr="00B40D63">
        <w:rPr>
          <w:rFonts w:ascii="Tahoma" w:hAnsi="Tahoma" w:cs="Tahoma"/>
          <w:sz w:val="22"/>
          <w:szCs w:val="22"/>
        </w:rPr>
        <w:t>.</w:t>
      </w:r>
      <w:r w:rsidR="00343967" w:rsidRPr="00B40D63">
        <w:rPr>
          <w:rFonts w:ascii="Tahoma" w:hAnsi="Tahoma" w:cs="Tahoma"/>
          <w:sz w:val="22"/>
          <w:szCs w:val="22"/>
        </w:rPr>
        <w:br/>
      </w:r>
      <w:r w:rsidR="0007299C" w:rsidRPr="00B40D63">
        <w:rPr>
          <w:rFonts w:ascii="Tahoma" w:hAnsi="Tahoma" w:cs="Tahoma"/>
          <w:sz w:val="22"/>
          <w:szCs w:val="22"/>
        </w:rPr>
        <w:t>Zánik smlouvy</w:t>
      </w:r>
    </w:p>
    <w:p w14:paraId="211440D4" w14:textId="77777777" w:rsidR="00066D69" w:rsidRPr="00B40D63" w:rsidRDefault="00066D69" w:rsidP="003F7A6F">
      <w:pPr>
        <w:numPr>
          <w:ilvl w:val="3"/>
          <w:numId w:val="40"/>
        </w:numPr>
        <w:spacing w:before="120"/>
        <w:ind w:left="357" w:hanging="357"/>
        <w:jc w:val="both"/>
        <w:rPr>
          <w:rFonts w:ascii="Tahoma" w:hAnsi="Tahoma" w:cs="Tahoma"/>
          <w:sz w:val="22"/>
          <w:szCs w:val="22"/>
        </w:rPr>
      </w:pPr>
      <w:r w:rsidRPr="00B40D63">
        <w:rPr>
          <w:rFonts w:ascii="Tahoma" w:hAnsi="Tahoma" w:cs="Tahoma"/>
          <w:sz w:val="22"/>
          <w:szCs w:val="22"/>
        </w:rPr>
        <w:t>Tato smlouva zaniká:</w:t>
      </w:r>
    </w:p>
    <w:p w14:paraId="2107B86B" w14:textId="77777777" w:rsidR="00066D69" w:rsidRPr="00B40D63"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B40D63">
        <w:rPr>
          <w:rFonts w:ascii="Tahoma" w:hAnsi="Tahoma" w:cs="Tahoma"/>
          <w:sz w:val="22"/>
          <w:szCs w:val="22"/>
        </w:rPr>
        <w:t>písemnou dohodou smluvních stran,</w:t>
      </w:r>
    </w:p>
    <w:p w14:paraId="403AAB93" w14:textId="77777777" w:rsidR="00066D69" w:rsidRPr="00B40D63"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B40D63">
        <w:rPr>
          <w:rFonts w:ascii="Tahoma" w:hAnsi="Tahoma" w:cs="Tahoma"/>
          <w:sz w:val="22"/>
          <w:szCs w:val="22"/>
        </w:rPr>
        <w:t>jednostranným odstoupením od smlouvy pro její podstatné porušení druhou smluvní stranou, s tím, že podstatným porušením smlouvy se rozumí zejména</w:t>
      </w:r>
    </w:p>
    <w:p w14:paraId="25D503EA" w14:textId="77777777" w:rsidR="00066D69" w:rsidRPr="00B40D63" w:rsidRDefault="00CC683A"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B40D63">
        <w:rPr>
          <w:rFonts w:ascii="Tahoma" w:hAnsi="Tahoma" w:cs="Tahoma"/>
          <w:sz w:val="22"/>
          <w:szCs w:val="22"/>
        </w:rPr>
        <w:t xml:space="preserve">neodevzdání </w:t>
      </w:r>
      <w:r w:rsidR="00066D69" w:rsidRPr="00B40D63">
        <w:rPr>
          <w:rFonts w:ascii="Tahoma" w:hAnsi="Tahoma" w:cs="Tahoma"/>
          <w:sz w:val="22"/>
          <w:szCs w:val="22"/>
        </w:rPr>
        <w:t xml:space="preserve">zboží </w:t>
      </w:r>
      <w:r w:rsidR="00F327C3" w:rsidRPr="00B40D63">
        <w:rPr>
          <w:rFonts w:ascii="Tahoma" w:hAnsi="Tahoma" w:cs="Tahoma"/>
          <w:sz w:val="22"/>
          <w:szCs w:val="22"/>
        </w:rPr>
        <w:t>kupujícímu</w:t>
      </w:r>
      <w:r w:rsidRPr="00B40D63">
        <w:rPr>
          <w:rFonts w:ascii="Tahoma" w:hAnsi="Tahoma" w:cs="Tahoma"/>
          <w:sz w:val="22"/>
          <w:szCs w:val="22"/>
        </w:rPr>
        <w:t xml:space="preserve"> </w:t>
      </w:r>
      <w:r w:rsidR="00066D69" w:rsidRPr="00B40D63">
        <w:rPr>
          <w:rFonts w:ascii="Tahoma" w:hAnsi="Tahoma" w:cs="Tahoma"/>
          <w:sz w:val="22"/>
          <w:szCs w:val="22"/>
        </w:rPr>
        <w:t>v</w:t>
      </w:r>
      <w:r w:rsidR="00A67DB2" w:rsidRPr="00B40D63">
        <w:rPr>
          <w:rFonts w:ascii="Tahoma" w:hAnsi="Tahoma" w:cs="Tahoma"/>
          <w:sz w:val="22"/>
          <w:szCs w:val="22"/>
        </w:rPr>
        <w:t>e stanovené</w:t>
      </w:r>
      <w:r w:rsidR="00BC6CD1" w:rsidRPr="00B40D63">
        <w:rPr>
          <w:rFonts w:ascii="Tahoma" w:hAnsi="Tahoma" w:cs="Tahoma"/>
          <w:sz w:val="22"/>
          <w:szCs w:val="22"/>
        </w:rPr>
        <w:t xml:space="preserve"> době plnění,</w:t>
      </w:r>
    </w:p>
    <w:p w14:paraId="7803F5DB" w14:textId="77777777" w:rsidR="00066D69" w:rsidRPr="00B40D63"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B40D63">
        <w:rPr>
          <w:rFonts w:ascii="Tahoma" w:hAnsi="Tahoma" w:cs="Tahoma"/>
          <w:sz w:val="22"/>
          <w:szCs w:val="22"/>
        </w:rPr>
        <w:t xml:space="preserve">pokud má zboží vady, které je činí neupotřebitelným nebo nemá vlastnosti, které si kupující vymínil nebo o </w:t>
      </w:r>
      <w:r w:rsidR="00BC6CD1" w:rsidRPr="00B40D63">
        <w:rPr>
          <w:rFonts w:ascii="Tahoma" w:hAnsi="Tahoma" w:cs="Tahoma"/>
          <w:sz w:val="22"/>
          <w:szCs w:val="22"/>
        </w:rPr>
        <w:t>kterých ho prodávající ujistil,</w:t>
      </w:r>
    </w:p>
    <w:p w14:paraId="4AFBC832" w14:textId="77777777" w:rsidR="00066D69" w:rsidRPr="00B40D63"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B40D63">
        <w:rPr>
          <w:rFonts w:ascii="Tahoma" w:hAnsi="Tahoma" w:cs="Tahoma"/>
          <w:sz w:val="22"/>
          <w:szCs w:val="22"/>
        </w:rPr>
        <w:t>nedodržení smluvních ujednání o záruce za jakost</w:t>
      </w:r>
      <w:r w:rsidR="005F704C" w:rsidRPr="00B40D63">
        <w:rPr>
          <w:rFonts w:ascii="Tahoma" w:hAnsi="Tahoma" w:cs="Tahoma"/>
          <w:sz w:val="22"/>
          <w:szCs w:val="22"/>
        </w:rPr>
        <w:t xml:space="preserve"> nebo o právech z vadného plnění</w:t>
      </w:r>
      <w:r w:rsidRPr="00B40D63">
        <w:rPr>
          <w:rFonts w:ascii="Tahoma" w:hAnsi="Tahoma" w:cs="Tahoma"/>
          <w:sz w:val="22"/>
          <w:szCs w:val="22"/>
        </w:rPr>
        <w:t>,</w:t>
      </w:r>
    </w:p>
    <w:p w14:paraId="383C06E6" w14:textId="77777777" w:rsidR="00066D69" w:rsidRPr="00B40D63"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B40D63">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sidRPr="00B40D63">
        <w:rPr>
          <w:rFonts w:ascii="Tahoma" w:hAnsi="Tahoma" w:cs="Tahoma"/>
          <w:sz w:val="22"/>
          <w:szCs w:val="22"/>
        </w:rPr>
        <w:t>po </w:t>
      </w:r>
      <w:r w:rsidRPr="00B40D63">
        <w:rPr>
          <w:rFonts w:ascii="Tahoma" w:hAnsi="Tahoma" w:cs="Tahoma"/>
          <w:sz w:val="22"/>
          <w:szCs w:val="22"/>
        </w:rPr>
        <w:t>doručení první výzvy.</w:t>
      </w:r>
    </w:p>
    <w:p w14:paraId="71E16C22" w14:textId="77777777" w:rsidR="00B2739B" w:rsidRPr="00B40D63" w:rsidRDefault="00B2739B" w:rsidP="003F7A6F">
      <w:pPr>
        <w:numPr>
          <w:ilvl w:val="3"/>
          <w:numId w:val="40"/>
        </w:numPr>
        <w:spacing w:before="120"/>
        <w:ind w:left="357" w:hanging="357"/>
        <w:jc w:val="both"/>
        <w:rPr>
          <w:rFonts w:ascii="Tahoma" w:hAnsi="Tahoma" w:cs="Tahoma"/>
          <w:sz w:val="22"/>
          <w:szCs w:val="22"/>
        </w:rPr>
      </w:pPr>
      <w:r w:rsidRPr="00B40D63">
        <w:rPr>
          <w:rFonts w:ascii="Tahoma" w:hAnsi="Tahoma" w:cs="Tahoma"/>
          <w:sz w:val="22"/>
          <w:szCs w:val="22"/>
        </w:rPr>
        <w:t>Kupující je dále oprávněn od této smlouvy odstoupit v těchto případech:</w:t>
      </w:r>
    </w:p>
    <w:p w14:paraId="6FFE5899" w14:textId="77777777" w:rsidR="00B2739B" w:rsidRPr="00B40D63"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B40D63">
        <w:rPr>
          <w:rFonts w:ascii="Tahoma" w:hAnsi="Tahoma" w:cs="Tahoma"/>
          <w:color w:val="000000"/>
          <w:sz w:val="22"/>
          <w:szCs w:val="22"/>
        </w:rPr>
        <w:t>bylo</w:t>
      </w:r>
      <w:r w:rsidR="00BC6CD1" w:rsidRPr="00B40D63">
        <w:rPr>
          <w:rFonts w:ascii="Tahoma" w:hAnsi="Tahoma" w:cs="Tahoma"/>
          <w:color w:val="000000"/>
          <w:sz w:val="22"/>
          <w:szCs w:val="22"/>
        </w:rPr>
        <w:noBreakHyphen/>
      </w:r>
      <w:r w:rsidRPr="00B40D63">
        <w:rPr>
          <w:rFonts w:ascii="Tahoma" w:hAnsi="Tahoma" w:cs="Tahoma"/>
          <w:color w:val="000000"/>
          <w:sz w:val="22"/>
          <w:szCs w:val="22"/>
        </w:rPr>
        <w:t xml:space="preserve">li příslušným soudem rozhodnuto o tom, že </w:t>
      </w:r>
      <w:r w:rsidR="00C82A02" w:rsidRPr="00B40D63">
        <w:rPr>
          <w:rFonts w:ascii="Tahoma" w:hAnsi="Tahoma" w:cs="Tahoma"/>
          <w:color w:val="000000"/>
          <w:sz w:val="22"/>
          <w:szCs w:val="22"/>
        </w:rPr>
        <w:t>prodávající</w:t>
      </w:r>
      <w:r w:rsidRPr="00B40D63">
        <w:rPr>
          <w:rFonts w:ascii="Tahoma" w:hAnsi="Tahoma" w:cs="Tahoma"/>
          <w:color w:val="000000"/>
          <w:sz w:val="22"/>
          <w:szCs w:val="22"/>
        </w:rPr>
        <w:t xml:space="preserve"> je v úpadku ve</w:t>
      </w:r>
      <w:r w:rsidR="00BC6CD1" w:rsidRPr="00B40D63">
        <w:rPr>
          <w:rFonts w:ascii="Tahoma" w:hAnsi="Tahoma" w:cs="Tahoma"/>
          <w:color w:val="000000"/>
          <w:sz w:val="22"/>
          <w:szCs w:val="22"/>
        </w:rPr>
        <w:t> smyslu zákona č. 182/2006 </w:t>
      </w:r>
      <w:r w:rsidRPr="00B40D63">
        <w:rPr>
          <w:rFonts w:ascii="Tahoma" w:hAnsi="Tahoma" w:cs="Tahoma"/>
          <w:color w:val="000000"/>
          <w:sz w:val="22"/>
          <w:szCs w:val="22"/>
        </w:rPr>
        <w:t>Sb., o</w:t>
      </w:r>
      <w:r w:rsidR="00BC6CD1" w:rsidRPr="00B40D63">
        <w:rPr>
          <w:rFonts w:ascii="Tahoma" w:hAnsi="Tahoma" w:cs="Tahoma"/>
          <w:color w:val="000000"/>
          <w:sz w:val="22"/>
          <w:szCs w:val="22"/>
        </w:rPr>
        <w:t> úpadku a </w:t>
      </w:r>
      <w:r w:rsidRPr="00B40D63">
        <w:rPr>
          <w:rFonts w:ascii="Tahoma" w:hAnsi="Tahoma" w:cs="Tahoma"/>
          <w:color w:val="000000"/>
          <w:sz w:val="22"/>
          <w:szCs w:val="22"/>
        </w:rPr>
        <w:t>způsobech jeho řešení (insolvenční zákon), ve</w:t>
      </w:r>
      <w:r w:rsidR="00BC6CD1" w:rsidRPr="00B40D63">
        <w:rPr>
          <w:rFonts w:ascii="Tahoma" w:hAnsi="Tahoma" w:cs="Tahoma"/>
          <w:color w:val="000000"/>
          <w:sz w:val="22"/>
          <w:szCs w:val="22"/>
        </w:rPr>
        <w:t> </w:t>
      </w:r>
      <w:r w:rsidRPr="00B40D63">
        <w:rPr>
          <w:rFonts w:ascii="Tahoma" w:hAnsi="Tahoma" w:cs="Tahoma"/>
          <w:color w:val="000000"/>
          <w:sz w:val="22"/>
          <w:szCs w:val="22"/>
        </w:rPr>
        <w:t>znění pozdějších předpisů (a to bez ohledu na</w:t>
      </w:r>
      <w:r w:rsidR="00BC6CD1" w:rsidRPr="00B40D63">
        <w:rPr>
          <w:rFonts w:ascii="Tahoma" w:hAnsi="Tahoma" w:cs="Tahoma"/>
          <w:color w:val="000000"/>
          <w:sz w:val="22"/>
          <w:szCs w:val="22"/>
        </w:rPr>
        <w:t xml:space="preserve"> právní moc tohoto rozhodnutí);</w:t>
      </w:r>
    </w:p>
    <w:p w14:paraId="0B99D65A" w14:textId="77777777" w:rsidR="00B2739B" w:rsidRPr="00B40D63"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B40D63">
        <w:rPr>
          <w:rFonts w:ascii="Tahoma" w:hAnsi="Tahoma" w:cs="Tahoma"/>
          <w:color w:val="000000"/>
          <w:sz w:val="22"/>
          <w:szCs w:val="22"/>
        </w:rPr>
        <w:lastRenderedPageBreak/>
        <w:t xml:space="preserve">podá-li </w:t>
      </w:r>
      <w:r w:rsidR="00C82A02" w:rsidRPr="00B40D63">
        <w:rPr>
          <w:rFonts w:ascii="Tahoma" w:hAnsi="Tahoma" w:cs="Tahoma"/>
          <w:color w:val="000000"/>
          <w:sz w:val="22"/>
          <w:szCs w:val="22"/>
        </w:rPr>
        <w:t>prodávající</w:t>
      </w:r>
      <w:r w:rsidRPr="00B40D63">
        <w:rPr>
          <w:rFonts w:ascii="Tahoma" w:hAnsi="Tahoma" w:cs="Tahoma"/>
          <w:color w:val="000000"/>
          <w:sz w:val="22"/>
          <w:szCs w:val="22"/>
        </w:rPr>
        <w:t xml:space="preserve"> sám na sebe insolvenční návrh.</w:t>
      </w:r>
    </w:p>
    <w:p w14:paraId="27C0FC69" w14:textId="77777777" w:rsidR="00B2739B" w:rsidRPr="00B40D63" w:rsidRDefault="00B2739B" w:rsidP="003F7A6F">
      <w:pPr>
        <w:numPr>
          <w:ilvl w:val="3"/>
          <w:numId w:val="40"/>
        </w:numPr>
        <w:spacing w:before="120"/>
        <w:ind w:left="357" w:hanging="357"/>
        <w:jc w:val="both"/>
        <w:rPr>
          <w:rFonts w:ascii="Tahoma" w:hAnsi="Tahoma" w:cs="Tahoma"/>
          <w:color w:val="000000"/>
          <w:sz w:val="22"/>
          <w:szCs w:val="22"/>
        </w:rPr>
      </w:pPr>
      <w:r w:rsidRPr="00B40D63">
        <w:rPr>
          <w:rFonts w:ascii="Tahoma" w:hAnsi="Tahoma" w:cs="Tahoma"/>
          <w:sz w:val="22"/>
          <w:szCs w:val="22"/>
        </w:rPr>
        <w:t>Odstoupením</w:t>
      </w:r>
      <w:r w:rsidRPr="00B40D63">
        <w:rPr>
          <w:rFonts w:ascii="Tahoma" w:hAnsi="Tahoma" w:cs="Tahoma"/>
          <w:color w:val="000000"/>
          <w:sz w:val="22"/>
          <w:szCs w:val="22"/>
        </w:rPr>
        <w:t xml:space="preserve"> od</w:t>
      </w:r>
      <w:r w:rsidR="00BC6CD1" w:rsidRPr="00B40D63">
        <w:rPr>
          <w:rFonts w:ascii="Tahoma" w:hAnsi="Tahoma" w:cs="Tahoma"/>
          <w:color w:val="000000"/>
          <w:sz w:val="22"/>
          <w:szCs w:val="22"/>
        </w:rPr>
        <w:t> </w:t>
      </w:r>
      <w:r w:rsidRPr="00B40D63">
        <w:rPr>
          <w:rFonts w:ascii="Tahoma" w:hAnsi="Tahoma" w:cs="Tahoma"/>
          <w:color w:val="000000"/>
          <w:sz w:val="22"/>
          <w:szCs w:val="22"/>
        </w:rPr>
        <w:t>smlouvy není dotčeno právo oprávněné smluvní strany na</w:t>
      </w:r>
      <w:r w:rsidR="00BC6CD1" w:rsidRPr="00B40D63">
        <w:rPr>
          <w:rFonts w:ascii="Tahoma" w:hAnsi="Tahoma" w:cs="Tahoma"/>
          <w:color w:val="000000"/>
          <w:sz w:val="22"/>
          <w:szCs w:val="22"/>
        </w:rPr>
        <w:t> </w:t>
      </w:r>
      <w:r w:rsidRPr="00B40D63">
        <w:rPr>
          <w:rFonts w:ascii="Tahoma" w:hAnsi="Tahoma" w:cs="Tahoma"/>
          <w:color w:val="000000"/>
          <w:sz w:val="22"/>
          <w:szCs w:val="22"/>
        </w:rPr>
        <w:t>zaplacení smluvní pokuty ani na náhradu škody vzniklé porušením smlouvy.</w:t>
      </w:r>
    </w:p>
    <w:p w14:paraId="31A00716" w14:textId="77777777" w:rsidR="00B2739B" w:rsidRPr="00B40D63" w:rsidRDefault="00B2739B" w:rsidP="003F7A6F">
      <w:pPr>
        <w:numPr>
          <w:ilvl w:val="3"/>
          <w:numId w:val="40"/>
        </w:numPr>
        <w:spacing w:before="120"/>
        <w:ind w:left="357" w:hanging="357"/>
        <w:jc w:val="both"/>
        <w:rPr>
          <w:rFonts w:ascii="Tahoma" w:hAnsi="Tahoma" w:cs="Tahoma"/>
          <w:sz w:val="22"/>
          <w:szCs w:val="22"/>
        </w:rPr>
      </w:pPr>
      <w:r w:rsidRPr="00B40D63">
        <w:rPr>
          <w:rFonts w:ascii="Tahoma" w:hAnsi="Tahoma" w:cs="Tahoma"/>
          <w:sz w:val="22"/>
          <w:szCs w:val="22"/>
        </w:rPr>
        <w:t>Pro účely této smlouvy se pod pojmem „bez zbytečného odkladu“</w:t>
      </w:r>
      <w:r w:rsidR="007F419E" w:rsidRPr="00B40D63">
        <w:rPr>
          <w:rFonts w:ascii="Tahoma" w:hAnsi="Tahoma" w:cs="Tahoma"/>
          <w:sz w:val="22"/>
          <w:szCs w:val="22"/>
        </w:rPr>
        <w:t xml:space="preserve"> dle §</w:t>
      </w:r>
      <w:r w:rsidR="00BC6CD1" w:rsidRPr="00B40D63">
        <w:rPr>
          <w:rFonts w:ascii="Tahoma" w:hAnsi="Tahoma" w:cs="Tahoma"/>
          <w:sz w:val="22"/>
          <w:szCs w:val="22"/>
        </w:rPr>
        <w:t> </w:t>
      </w:r>
      <w:r w:rsidR="007F419E" w:rsidRPr="00B40D63">
        <w:rPr>
          <w:rFonts w:ascii="Tahoma" w:hAnsi="Tahoma" w:cs="Tahoma"/>
          <w:sz w:val="22"/>
          <w:szCs w:val="22"/>
        </w:rPr>
        <w:t xml:space="preserve">2002 občanského zákoníku </w:t>
      </w:r>
      <w:r w:rsidRPr="00B40D63">
        <w:rPr>
          <w:rFonts w:ascii="Tahoma" w:hAnsi="Tahoma" w:cs="Tahoma"/>
          <w:sz w:val="22"/>
          <w:szCs w:val="22"/>
        </w:rPr>
        <w:t xml:space="preserve">rozumí „nejpozději do </w:t>
      </w:r>
      <w:r w:rsidR="00BC6CD1" w:rsidRPr="00B40D63">
        <w:rPr>
          <w:rFonts w:ascii="Tahoma" w:hAnsi="Tahoma" w:cs="Tahoma"/>
          <w:sz w:val="22"/>
          <w:szCs w:val="22"/>
        </w:rPr>
        <w:t>3</w:t>
      </w:r>
      <w:r w:rsidRPr="00B40D63">
        <w:rPr>
          <w:rFonts w:ascii="Tahoma" w:hAnsi="Tahoma" w:cs="Tahoma"/>
          <w:sz w:val="22"/>
          <w:szCs w:val="22"/>
        </w:rPr>
        <w:t xml:space="preserve"> </w:t>
      </w:r>
      <w:r w:rsidR="00BC6CD1" w:rsidRPr="00B40D63">
        <w:rPr>
          <w:rFonts w:ascii="Tahoma" w:hAnsi="Tahoma" w:cs="Tahoma"/>
          <w:sz w:val="22"/>
          <w:szCs w:val="22"/>
        </w:rPr>
        <w:t>tý</w:t>
      </w:r>
      <w:r w:rsidRPr="00B40D63">
        <w:rPr>
          <w:rFonts w:ascii="Tahoma" w:hAnsi="Tahoma" w:cs="Tahoma"/>
          <w:sz w:val="22"/>
          <w:szCs w:val="22"/>
        </w:rPr>
        <w:t>dnů“.</w:t>
      </w:r>
    </w:p>
    <w:p w14:paraId="633CA0A5" w14:textId="77777777" w:rsidR="00066D69" w:rsidRPr="00B40D63" w:rsidRDefault="00066D69" w:rsidP="00343967">
      <w:pPr>
        <w:pStyle w:val="slolnkuSmlouvy"/>
        <w:spacing w:before="360"/>
        <w:rPr>
          <w:rFonts w:ascii="Tahoma" w:hAnsi="Tahoma" w:cs="Tahoma"/>
          <w:sz w:val="22"/>
          <w:szCs w:val="22"/>
        </w:rPr>
      </w:pPr>
      <w:r w:rsidRPr="00B40D63">
        <w:rPr>
          <w:rFonts w:ascii="Tahoma" w:hAnsi="Tahoma" w:cs="Tahoma"/>
          <w:sz w:val="22"/>
          <w:szCs w:val="22"/>
        </w:rPr>
        <w:t>XI</w:t>
      </w:r>
      <w:r w:rsidR="00AC7FA9" w:rsidRPr="00B40D63">
        <w:rPr>
          <w:rFonts w:ascii="Tahoma" w:hAnsi="Tahoma" w:cs="Tahoma"/>
          <w:sz w:val="22"/>
          <w:szCs w:val="22"/>
        </w:rPr>
        <w:t>V</w:t>
      </w:r>
      <w:r w:rsidRPr="00B40D63">
        <w:rPr>
          <w:rFonts w:ascii="Tahoma" w:hAnsi="Tahoma" w:cs="Tahoma"/>
          <w:sz w:val="22"/>
          <w:szCs w:val="22"/>
        </w:rPr>
        <w:t>.</w:t>
      </w:r>
      <w:r w:rsidR="00343967" w:rsidRPr="00B40D63">
        <w:rPr>
          <w:rFonts w:ascii="Tahoma" w:hAnsi="Tahoma" w:cs="Tahoma"/>
          <w:sz w:val="22"/>
          <w:szCs w:val="22"/>
        </w:rPr>
        <w:br/>
      </w:r>
      <w:r w:rsidR="0007299C" w:rsidRPr="00B40D63">
        <w:rPr>
          <w:rFonts w:ascii="Tahoma" w:hAnsi="Tahoma" w:cs="Tahoma"/>
          <w:sz w:val="22"/>
          <w:szCs w:val="22"/>
        </w:rPr>
        <w:t>Z</w:t>
      </w:r>
      <w:r w:rsidRPr="00B40D63">
        <w:rPr>
          <w:rFonts w:ascii="Tahoma" w:hAnsi="Tahoma" w:cs="Tahoma"/>
          <w:sz w:val="22"/>
          <w:szCs w:val="22"/>
        </w:rPr>
        <w:t xml:space="preserve">ávěrečná </w:t>
      </w:r>
      <w:r w:rsidR="0007299C" w:rsidRPr="00B40D63">
        <w:rPr>
          <w:rFonts w:ascii="Tahoma" w:hAnsi="Tahoma" w:cs="Tahoma"/>
          <w:sz w:val="22"/>
          <w:szCs w:val="22"/>
        </w:rPr>
        <w:t>ustanovení</w:t>
      </w:r>
    </w:p>
    <w:p w14:paraId="27EBC8FD" w14:textId="77777777" w:rsidR="00F55EDB" w:rsidRPr="00B40D63" w:rsidRDefault="00F55EDB" w:rsidP="00F55EDB">
      <w:pPr>
        <w:numPr>
          <w:ilvl w:val="0"/>
          <w:numId w:val="12"/>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Tato smlouva nabývá platnosti</w:t>
      </w:r>
      <w:r w:rsidR="00845796" w:rsidRPr="00B40D63">
        <w:rPr>
          <w:rFonts w:ascii="Tahoma" w:hAnsi="Tahoma" w:cs="Tahoma"/>
          <w:sz w:val="22"/>
          <w:szCs w:val="22"/>
        </w:rPr>
        <w:t xml:space="preserve"> dnem jejího podpisu oběma smluvními stranami</w:t>
      </w:r>
      <w:r w:rsidRPr="00B40D63">
        <w:rPr>
          <w:rFonts w:ascii="Tahoma" w:hAnsi="Tahoma" w:cs="Tahoma"/>
          <w:sz w:val="22"/>
          <w:szCs w:val="22"/>
        </w:rPr>
        <w:t xml:space="preserve"> a</w:t>
      </w:r>
      <w:r w:rsidR="00845796" w:rsidRPr="00B40D63">
        <w:rPr>
          <w:rFonts w:ascii="Tahoma" w:hAnsi="Tahoma" w:cs="Tahoma"/>
          <w:sz w:val="22"/>
          <w:szCs w:val="22"/>
        </w:rPr>
        <w:t> </w:t>
      </w:r>
      <w:r w:rsidRPr="00B40D63">
        <w:rPr>
          <w:rFonts w:ascii="Tahoma" w:hAnsi="Tahoma" w:cs="Tahoma"/>
          <w:sz w:val="22"/>
          <w:szCs w:val="22"/>
        </w:rPr>
        <w:t>účinnosti dnem,</w:t>
      </w:r>
      <w:r w:rsidRPr="00B40D63">
        <w:t xml:space="preserve"> </w:t>
      </w:r>
      <w:r w:rsidRPr="00B40D63">
        <w:rPr>
          <w:rFonts w:ascii="Tahoma" w:hAnsi="Tahoma" w:cs="Tahoma"/>
          <w:sz w:val="22"/>
          <w:szCs w:val="22"/>
        </w:rPr>
        <w:t>kdy vyjádření souhlasu s obsahem návrhu smlouvy dojde druhé smluvní straně,</w:t>
      </w:r>
      <w:r w:rsidRPr="00B40D63">
        <w:t xml:space="preserve"> </w:t>
      </w:r>
      <w:r w:rsidRPr="00B40D63">
        <w:rPr>
          <w:rFonts w:ascii="Tahoma" w:hAnsi="Tahoma" w:cs="Tahoma"/>
          <w:sz w:val="22"/>
          <w:szCs w:val="22"/>
        </w:rPr>
        <w:t>nestanoví</w:t>
      </w:r>
      <w:r w:rsidRPr="00B40D63">
        <w:rPr>
          <w:rFonts w:ascii="Tahoma" w:hAnsi="Tahoma" w:cs="Tahoma"/>
          <w:sz w:val="22"/>
          <w:szCs w:val="22"/>
        </w:rPr>
        <w:noBreakHyphen/>
        <w:t>li zákon č. 340/2015 Sb., o zvláštních podmínkách účinnosti některých sml</w:t>
      </w:r>
      <w:r w:rsidR="00CF3EBB" w:rsidRPr="00B40D63">
        <w:rPr>
          <w:rFonts w:ascii="Tahoma" w:hAnsi="Tahoma" w:cs="Tahoma"/>
          <w:sz w:val="22"/>
          <w:szCs w:val="22"/>
        </w:rPr>
        <w:t>uv, uveřejňování těchto smluv a </w:t>
      </w:r>
      <w:r w:rsidRPr="00B40D63">
        <w:rPr>
          <w:rFonts w:ascii="Tahoma" w:hAnsi="Tahoma" w:cs="Tahoma"/>
          <w:sz w:val="22"/>
          <w:szCs w:val="22"/>
        </w:rPr>
        <w:t>o</w:t>
      </w:r>
      <w:r w:rsidR="00CF3EBB" w:rsidRPr="00B40D63">
        <w:rPr>
          <w:rFonts w:ascii="Tahoma" w:hAnsi="Tahoma" w:cs="Tahoma"/>
          <w:sz w:val="22"/>
          <w:szCs w:val="22"/>
        </w:rPr>
        <w:t> </w:t>
      </w:r>
      <w:r w:rsidRPr="00B40D63">
        <w:rPr>
          <w:rFonts w:ascii="Tahoma" w:hAnsi="Tahoma" w:cs="Tahoma"/>
          <w:sz w:val="22"/>
          <w:szCs w:val="22"/>
        </w:rPr>
        <w:t xml:space="preserve">registru smluv (zákon o registru smluv), </w:t>
      </w:r>
      <w:r w:rsidR="00CF3EBB" w:rsidRPr="00B40D63">
        <w:rPr>
          <w:rFonts w:ascii="Tahoma" w:hAnsi="Tahoma" w:cs="Tahoma"/>
          <w:sz w:val="22"/>
          <w:szCs w:val="22"/>
        </w:rPr>
        <w:t xml:space="preserve">ve znění pozdějších předpisů (dále jen „zákon o registru smluv“), </w:t>
      </w:r>
      <w:r w:rsidRPr="00B40D63">
        <w:rPr>
          <w:rFonts w:ascii="Tahoma" w:hAnsi="Tahoma" w:cs="Tahoma"/>
          <w:sz w:val="22"/>
          <w:szCs w:val="22"/>
        </w:rPr>
        <w:t xml:space="preserve">jinak. V takovém případě nabývá smlouva účinnosti </w:t>
      </w:r>
      <w:r w:rsidR="00726A43" w:rsidRPr="00B40D63">
        <w:rPr>
          <w:rFonts w:ascii="Tahoma" w:hAnsi="Tahoma" w:cs="Tahoma"/>
          <w:sz w:val="22"/>
          <w:szCs w:val="22"/>
        </w:rPr>
        <w:t xml:space="preserve">nejdříve </w:t>
      </w:r>
      <w:r w:rsidRPr="00B40D63">
        <w:rPr>
          <w:rFonts w:ascii="Tahoma" w:hAnsi="Tahoma" w:cs="Tahoma"/>
          <w:sz w:val="22"/>
          <w:szCs w:val="22"/>
        </w:rPr>
        <w:t>dnem jejího uveřejnění v registru smluv.</w:t>
      </w:r>
      <w:r w:rsidR="00726A43" w:rsidRPr="00B40D63">
        <w:rPr>
          <w:rFonts w:ascii="Tahoma" w:hAnsi="Tahoma" w:cs="Tahoma"/>
          <w:sz w:val="22"/>
          <w:szCs w:val="22"/>
        </w:rPr>
        <w:t xml:space="preserve"> Smluvní strany se dohodly, že pokud se na tuto smlouvu vztahuje povinnost uveřejnění v registru smluv ve smyslu zákona o registru smluv, provede uveřejnění v souladu se zákonem kupující.</w:t>
      </w:r>
    </w:p>
    <w:p w14:paraId="1B8A4CBB" w14:textId="77777777" w:rsidR="00066D69" w:rsidRPr="00B40D63" w:rsidRDefault="00066D69" w:rsidP="00BC6CD1">
      <w:pPr>
        <w:numPr>
          <w:ilvl w:val="0"/>
          <w:numId w:val="12"/>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23AE6BF7" w14:textId="77777777" w:rsidR="00066D69" w:rsidRPr="00B40D63" w:rsidRDefault="00066D69" w:rsidP="00BC6CD1">
      <w:pPr>
        <w:numPr>
          <w:ilvl w:val="0"/>
          <w:numId w:val="12"/>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 xml:space="preserve">Prodávající nemůže bez souhlasu kupujícího postoupit svá práva a povinnosti plynoucí </w:t>
      </w:r>
      <w:r w:rsidR="00986D0E" w:rsidRPr="00B40D63">
        <w:rPr>
          <w:rFonts w:ascii="Tahoma" w:hAnsi="Tahoma" w:cs="Tahoma"/>
          <w:sz w:val="22"/>
          <w:szCs w:val="22"/>
        </w:rPr>
        <w:t xml:space="preserve">z této </w:t>
      </w:r>
      <w:r w:rsidRPr="00B40D63">
        <w:rPr>
          <w:rFonts w:ascii="Tahoma" w:hAnsi="Tahoma" w:cs="Tahoma"/>
          <w:sz w:val="22"/>
          <w:szCs w:val="22"/>
        </w:rPr>
        <w:t xml:space="preserve">smlouvy třetí </w:t>
      </w:r>
      <w:r w:rsidR="00CF3EBB" w:rsidRPr="00B40D63">
        <w:rPr>
          <w:rFonts w:ascii="Tahoma" w:hAnsi="Tahoma" w:cs="Tahoma"/>
          <w:sz w:val="22"/>
          <w:szCs w:val="22"/>
        </w:rPr>
        <w:t>osobě</w:t>
      </w:r>
      <w:r w:rsidRPr="00B40D63">
        <w:rPr>
          <w:rFonts w:ascii="Tahoma" w:hAnsi="Tahoma" w:cs="Tahoma"/>
          <w:sz w:val="22"/>
          <w:szCs w:val="22"/>
        </w:rPr>
        <w:t>.</w:t>
      </w:r>
    </w:p>
    <w:p w14:paraId="7570A7E3" w14:textId="59DF3F02" w:rsidR="00066D69" w:rsidRPr="00B40D63" w:rsidRDefault="00986D0E" w:rsidP="00BC6CD1">
      <w:pPr>
        <w:numPr>
          <w:ilvl w:val="0"/>
          <w:numId w:val="12"/>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Tato s</w:t>
      </w:r>
      <w:r w:rsidR="00066D69" w:rsidRPr="00B40D63">
        <w:rPr>
          <w:rFonts w:ascii="Tahoma" w:hAnsi="Tahoma" w:cs="Tahoma"/>
          <w:sz w:val="22"/>
          <w:szCs w:val="22"/>
        </w:rPr>
        <w:t>mlouva je vyhotovena</w:t>
      </w:r>
      <w:r w:rsidR="00B40D63">
        <w:rPr>
          <w:rFonts w:ascii="Tahoma" w:hAnsi="Tahoma" w:cs="Tahoma"/>
          <w:sz w:val="22"/>
          <w:szCs w:val="22"/>
        </w:rPr>
        <w:t xml:space="preserve"> ve </w:t>
      </w:r>
      <w:r w:rsidR="00B67505">
        <w:rPr>
          <w:rFonts w:ascii="Tahoma" w:hAnsi="Tahoma" w:cs="Tahoma"/>
          <w:sz w:val="22"/>
          <w:szCs w:val="22"/>
        </w:rPr>
        <w:t>2</w:t>
      </w:r>
      <w:r w:rsidR="00437729" w:rsidRPr="00B40D63">
        <w:rPr>
          <w:rFonts w:ascii="Tahoma" w:hAnsi="Tahoma" w:cs="Tahoma"/>
          <w:sz w:val="22"/>
          <w:szCs w:val="22"/>
        </w:rPr>
        <w:t xml:space="preserve"> </w:t>
      </w:r>
      <w:r w:rsidR="00066D69" w:rsidRPr="00B40D63">
        <w:rPr>
          <w:rFonts w:ascii="Tahoma" w:hAnsi="Tahoma" w:cs="Tahoma"/>
          <w:sz w:val="22"/>
          <w:szCs w:val="22"/>
        </w:rPr>
        <w:t xml:space="preserve">stejnopisech s platností originálu, </w:t>
      </w:r>
      <w:r w:rsidRPr="00B40D63">
        <w:rPr>
          <w:rFonts w:ascii="Tahoma" w:hAnsi="Tahoma" w:cs="Tahoma"/>
          <w:sz w:val="22"/>
          <w:szCs w:val="22"/>
        </w:rPr>
        <w:t>z nichž</w:t>
      </w:r>
      <w:r w:rsidR="00B40D63">
        <w:rPr>
          <w:rFonts w:ascii="Tahoma" w:hAnsi="Tahoma" w:cs="Tahoma"/>
          <w:sz w:val="22"/>
          <w:szCs w:val="22"/>
        </w:rPr>
        <w:t xml:space="preserve"> kupující obdrží </w:t>
      </w:r>
      <w:r w:rsidR="00B67505">
        <w:rPr>
          <w:rFonts w:ascii="Tahoma" w:hAnsi="Tahoma" w:cs="Tahoma"/>
          <w:sz w:val="22"/>
          <w:szCs w:val="22"/>
        </w:rPr>
        <w:t>1</w:t>
      </w:r>
      <w:r w:rsidR="00B40D63">
        <w:rPr>
          <w:rFonts w:ascii="Tahoma" w:hAnsi="Tahoma" w:cs="Tahoma"/>
          <w:sz w:val="22"/>
          <w:szCs w:val="22"/>
        </w:rPr>
        <w:t xml:space="preserve"> a prodávající 1.</w:t>
      </w:r>
      <w:r w:rsidR="00B67505">
        <w:rPr>
          <w:rFonts w:ascii="Tahoma" w:hAnsi="Tahoma" w:cs="Tahoma"/>
          <w:sz w:val="22"/>
          <w:szCs w:val="22"/>
        </w:rPr>
        <w:t xml:space="preserve"> Tato smlouva je uzavírána elektronicky. </w:t>
      </w:r>
    </w:p>
    <w:p w14:paraId="7DE5A267" w14:textId="77777777" w:rsidR="00F55EDB" w:rsidRPr="00B40D63" w:rsidRDefault="00F55EDB" w:rsidP="00F55EDB">
      <w:pPr>
        <w:numPr>
          <w:ilvl w:val="0"/>
          <w:numId w:val="12"/>
        </w:numPr>
        <w:tabs>
          <w:tab w:val="clear" w:pos="720"/>
        </w:tabs>
        <w:spacing w:before="120"/>
        <w:ind w:left="357" w:hanging="357"/>
        <w:jc w:val="both"/>
        <w:rPr>
          <w:rFonts w:ascii="Tahoma" w:hAnsi="Tahoma" w:cs="Tahoma"/>
          <w:sz w:val="22"/>
          <w:szCs w:val="22"/>
        </w:rPr>
      </w:pPr>
      <w:r w:rsidRPr="00B40D63">
        <w:rPr>
          <w:rFonts w:ascii="Tahoma" w:hAnsi="Tahoma" w:cs="Tahoma"/>
          <w:sz w:val="22"/>
          <w:szCs w:val="22"/>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9C11305" w14:textId="6AC7BEBC" w:rsidR="00910442" w:rsidRPr="00910442" w:rsidRDefault="00726A43" w:rsidP="00910442">
      <w:pPr>
        <w:numPr>
          <w:ilvl w:val="0"/>
          <w:numId w:val="12"/>
        </w:numPr>
        <w:tabs>
          <w:tab w:val="clear" w:pos="720"/>
        </w:tabs>
        <w:spacing w:before="120"/>
        <w:ind w:left="357" w:hanging="357"/>
        <w:jc w:val="both"/>
        <w:rPr>
          <w:rFonts w:ascii="Tahoma" w:hAnsi="Tahoma" w:cs="Tahoma"/>
          <w:sz w:val="22"/>
          <w:szCs w:val="22"/>
        </w:rPr>
      </w:pPr>
      <w:r w:rsidRPr="00910442">
        <w:rPr>
          <w:rFonts w:ascii="Tahoma" w:hAnsi="Tahoma" w:cs="Tahoma"/>
          <w:sz w:val="22"/>
          <w:szCs w:val="22"/>
        </w:rPr>
        <w:t xml:space="preserve">Osobní údaje obsažené v této smlouvě budou </w:t>
      </w:r>
      <w:r w:rsidR="001161F5" w:rsidRPr="00910442">
        <w:rPr>
          <w:rFonts w:ascii="Tahoma" w:hAnsi="Tahoma" w:cs="Tahoma"/>
          <w:sz w:val="22"/>
          <w:szCs w:val="22"/>
        </w:rPr>
        <w:t>kupujícím</w:t>
      </w:r>
      <w:r w:rsidRPr="00910442">
        <w:rPr>
          <w:rFonts w:ascii="Tahoma" w:hAnsi="Tahoma" w:cs="Tahoma"/>
          <w:sz w:val="22"/>
          <w:szCs w:val="22"/>
        </w:rPr>
        <w:t xml:space="preserve"> zpracovávány pouze pro účely plnění práv a povinností vyplývajících z této smlouvy; k jiným účelům nebudou tyto osobní údaje </w:t>
      </w:r>
      <w:r w:rsidR="001161F5" w:rsidRPr="00910442">
        <w:rPr>
          <w:rFonts w:ascii="Tahoma" w:hAnsi="Tahoma" w:cs="Tahoma"/>
          <w:sz w:val="22"/>
          <w:szCs w:val="22"/>
        </w:rPr>
        <w:t>kupujícím</w:t>
      </w:r>
      <w:r w:rsidRPr="00910442">
        <w:rPr>
          <w:rFonts w:ascii="Tahoma" w:hAnsi="Tahoma" w:cs="Tahoma"/>
          <w:sz w:val="22"/>
          <w:szCs w:val="22"/>
        </w:rPr>
        <w:t xml:space="preserve"> použity. </w:t>
      </w:r>
      <w:r w:rsidR="001161F5" w:rsidRPr="00910442">
        <w:rPr>
          <w:rFonts w:ascii="Tahoma" w:hAnsi="Tahoma" w:cs="Tahoma"/>
          <w:sz w:val="22"/>
          <w:szCs w:val="22"/>
        </w:rPr>
        <w:t>Kupující</w:t>
      </w:r>
      <w:r w:rsidRPr="00910442">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1161F5" w:rsidRPr="00910442">
        <w:rPr>
          <w:rFonts w:ascii="Tahoma" w:hAnsi="Tahoma" w:cs="Tahoma"/>
          <w:sz w:val="22"/>
          <w:szCs w:val="22"/>
        </w:rPr>
        <w:t>kupujícího</w:t>
      </w:r>
      <w:r w:rsidRPr="00910442">
        <w:rPr>
          <w:rFonts w:ascii="Tahoma" w:hAnsi="Tahoma" w:cs="Tahoma"/>
          <w:sz w:val="22"/>
          <w:szCs w:val="22"/>
        </w:rPr>
        <w:t xml:space="preserve"> </w:t>
      </w:r>
      <w:r w:rsidR="00910442" w:rsidRPr="00910442">
        <w:rPr>
          <w:rFonts w:ascii="Tahoma" w:hAnsi="Tahoma" w:cs="Tahoma"/>
          <w:sz w:val="22"/>
          <w:szCs w:val="22"/>
        </w:rPr>
        <w:t>www.cepp.cz.</w:t>
      </w:r>
    </w:p>
    <w:p w14:paraId="1FA481C8" w14:textId="23B960BE" w:rsidR="00986D0E" w:rsidRPr="00910442" w:rsidRDefault="00066D69" w:rsidP="00986D0E">
      <w:pPr>
        <w:numPr>
          <w:ilvl w:val="0"/>
          <w:numId w:val="12"/>
        </w:numPr>
        <w:tabs>
          <w:tab w:val="clear" w:pos="720"/>
        </w:tabs>
        <w:spacing w:before="120"/>
        <w:ind w:left="357" w:hanging="357"/>
        <w:jc w:val="both"/>
        <w:rPr>
          <w:rFonts w:ascii="Tahoma" w:hAnsi="Tahoma" w:cs="Tahoma"/>
          <w:iCs/>
          <w:sz w:val="22"/>
          <w:szCs w:val="22"/>
        </w:rPr>
      </w:pPr>
      <w:r w:rsidRPr="00910442">
        <w:rPr>
          <w:rFonts w:ascii="Tahoma" w:hAnsi="Tahoma" w:cs="Tahoma"/>
          <w:sz w:val="22"/>
          <w:szCs w:val="22"/>
        </w:rPr>
        <w:t>Nedílnou součástí této smlouvy jsou následující přílohy:</w:t>
      </w:r>
    </w:p>
    <w:p w14:paraId="595E3093" w14:textId="5DFA9ADE" w:rsidR="00066D69" w:rsidRPr="00910442" w:rsidRDefault="00910442" w:rsidP="00910442">
      <w:pPr>
        <w:spacing w:before="120"/>
        <w:ind w:left="357"/>
        <w:jc w:val="both"/>
        <w:rPr>
          <w:rFonts w:ascii="Tahoma" w:hAnsi="Tahoma" w:cs="Tahoma"/>
          <w:sz w:val="22"/>
          <w:szCs w:val="22"/>
        </w:rPr>
      </w:pPr>
      <w:r w:rsidRPr="00910442">
        <w:rPr>
          <w:rFonts w:ascii="Tahoma" w:hAnsi="Tahoma" w:cs="Tahoma"/>
          <w:sz w:val="22"/>
          <w:szCs w:val="22"/>
        </w:rPr>
        <w:t>Příloha č. 1: Cenová nabídka vozidla a technický popis zboží</w:t>
      </w:r>
    </w:p>
    <w:tbl>
      <w:tblPr>
        <w:tblW w:w="0" w:type="auto"/>
        <w:tblInd w:w="430" w:type="dxa"/>
        <w:tblCellMar>
          <w:left w:w="70" w:type="dxa"/>
          <w:right w:w="70" w:type="dxa"/>
        </w:tblCellMar>
        <w:tblLook w:val="0000" w:firstRow="0" w:lastRow="0" w:firstColumn="0" w:lastColumn="0" w:noHBand="0" w:noVBand="0"/>
      </w:tblPr>
      <w:tblGrid>
        <w:gridCol w:w="3396"/>
        <w:gridCol w:w="1726"/>
        <w:gridCol w:w="3518"/>
      </w:tblGrid>
      <w:tr w:rsidR="00F11DAD" w:rsidRPr="00B40D63" w14:paraId="5B77BE9A" w14:textId="77777777">
        <w:tc>
          <w:tcPr>
            <w:tcW w:w="3420" w:type="dxa"/>
          </w:tcPr>
          <w:p w14:paraId="20668720" w14:textId="77777777" w:rsidR="000933EE" w:rsidRDefault="000933EE" w:rsidP="00986D0E">
            <w:pPr>
              <w:pStyle w:val="Zhlav"/>
              <w:tabs>
                <w:tab w:val="clear" w:pos="4536"/>
                <w:tab w:val="clear" w:pos="9072"/>
              </w:tabs>
              <w:spacing w:before="240"/>
              <w:rPr>
                <w:rFonts w:ascii="Tahoma" w:hAnsi="Tahoma" w:cs="Tahoma"/>
                <w:sz w:val="22"/>
                <w:szCs w:val="22"/>
              </w:rPr>
            </w:pPr>
          </w:p>
          <w:p w14:paraId="0D7A5BE2" w14:textId="2C743DF6" w:rsidR="00F11DAD" w:rsidRPr="00B40D63" w:rsidRDefault="00F11DAD" w:rsidP="00986D0E">
            <w:pPr>
              <w:pStyle w:val="Zhlav"/>
              <w:tabs>
                <w:tab w:val="clear" w:pos="4536"/>
                <w:tab w:val="clear" w:pos="9072"/>
              </w:tabs>
              <w:spacing w:before="240"/>
              <w:rPr>
                <w:rFonts w:ascii="Tahoma" w:hAnsi="Tahoma" w:cs="Tahoma"/>
                <w:sz w:val="22"/>
                <w:szCs w:val="22"/>
              </w:rPr>
            </w:pPr>
            <w:r w:rsidRPr="00B40D63">
              <w:rPr>
                <w:rFonts w:ascii="Tahoma" w:hAnsi="Tahoma" w:cs="Tahoma"/>
                <w:sz w:val="22"/>
                <w:szCs w:val="22"/>
              </w:rPr>
              <w:t>V </w:t>
            </w:r>
            <w:r w:rsidR="00F917F6" w:rsidRPr="00B40D63">
              <w:rPr>
                <w:rFonts w:ascii="Tahoma" w:hAnsi="Tahoma" w:cs="Tahoma"/>
                <w:sz w:val="22"/>
                <w:szCs w:val="22"/>
              </w:rPr>
              <w:t>………</w:t>
            </w:r>
            <w:r w:rsidR="00B67505">
              <w:rPr>
                <w:rFonts w:ascii="Tahoma" w:hAnsi="Tahoma" w:cs="Tahoma"/>
                <w:sz w:val="22"/>
                <w:szCs w:val="22"/>
              </w:rPr>
              <w:t>......</w:t>
            </w:r>
            <w:r w:rsidR="00F917F6" w:rsidRPr="00B40D63">
              <w:rPr>
                <w:rFonts w:ascii="Tahoma" w:hAnsi="Tahoma" w:cs="Tahoma"/>
                <w:sz w:val="22"/>
                <w:szCs w:val="22"/>
              </w:rPr>
              <w:t>………</w:t>
            </w:r>
            <w:r w:rsidRPr="00B40D63">
              <w:rPr>
                <w:rFonts w:ascii="Tahoma" w:hAnsi="Tahoma" w:cs="Tahoma"/>
                <w:sz w:val="22"/>
                <w:szCs w:val="22"/>
              </w:rPr>
              <w:t xml:space="preserve"> dne</w:t>
            </w:r>
            <w:r w:rsidR="00910442">
              <w:rPr>
                <w:rFonts w:ascii="Tahoma" w:hAnsi="Tahoma" w:cs="Tahoma"/>
                <w:sz w:val="22"/>
                <w:szCs w:val="22"/>
              </w:rPr>
              <w:t> </w:t>
            </w:r>
            <w:r w:rsidR="00F917F6" w:rsidRPr="00B40D63">
              <w:rPr>
                <w:rFonts w:ascii="Tahoma" w:hAnsi="Tahoma" w:cs="Tahoma"/>
                <w:sz w:val="22"/>
                <w:szCs w:val="22"/>
              </w:rPr>
              <w:t>………………</w:t>
            </w:r>
          </w:p>
        </w:tc>
        <w:tc>
          <w:tcPr>
            <w:tcW w:w="1749" w:type="dxa"/>
          </w:tcPr>
          <w:p w14:paraId="2A23B6D5" w14:textId="77777777" w:rsidR="00F11DAD" w:rsidRPr="00B40D63" w:rsidRDefault="00F11DAD" w:rsidP="000770A3">
            <w:pPr>
              <w:rPr>
                <w:rFonts w:ascii="Tahoma" w:hAnsi="Tahoma" w:cs="Tahoma"/>
                <w:sz w:val="22"/>
                <w:szCs w:val="22"/>
              </w:rPr>
            </w:pPr>
          </w:p>
        </w:tc>
        <w:tc>
          <w:tcPr>
            <w:tcW w:w="3543" w:type="dxa"/>
          </w:tcPr>
          <w:p w14:paraId="64AA5687" w14:textId="77777777" w:rsidR="000933EE" w:rsidRDefault="000933EE" w:rsidP="00986D0E">
            <w:pPr>
              <w:pStyle w:val="Zhlav"/>
              <w:tabs>
                <w:tab w:val="clear" w:pos="4536"/>
                <w:tab w:val="clear" w:pos="9072"/>
              </w:tabs>
              <w:spacing w:before="240"/>
              <w:rPr>
                <w:rFonts w:ascii="Tahoma" w:hAnsi="Tahoma" w:cs="Tahoma"/>
                <w:sz w:val="22"/>
                <w:szCs w:val="22"/>
              </w:rPr>
            </w:pPr>
          </w:p>
          <w:p w14:paraId="3729D907" w14:textId="783C1C6E" w:rsidR="00F11DAD" w:rsidRPr="00B40D63" w:rsidRDefault="00F11DAD" w:rsidP="00986D0E">
            <w:pPr>
              <w:pStyle w:val="Zhlav"/>
              <w:tabs>
                <w:tab w:val="clear" w:pos="4536"/>
                <w:tab w:val="clear" w:pos="9072"/>
              </w:tabs>
              <w:spacing w:before="240"/>
              <w:rPr>
                <w:rFonts w:ascii="Tahoma" w:hAnsi="Tahoma" w:cs="Tahoma"/>
                <w:sz w:val="22"/>
                <w:szCs w:val="22"/>
              </w:rPr>
            </w:pPr>
            <w:r w:rsidRPr="00B40D63">
              <w:rPr>
                <w:rFonts w:ascii="Tahoma" w:hAnsi="Tahoma" w:cs="Tahoma"/>
                <w:sz w:val="22"/>
                <w:szCs w:val="22"/>
              </w:rPr>
              <w:t>V</w:t>
            </w:r>
            <w:r w:rsidR="00986D0E" w:rsidRPr="00B40D63">
              <w:rPr>
                <w:rFonts w:ascii="Tahoma" w:hAnsi="Tahoma" w:cs="Tahoma"/>
                <w:sz w:val="22"/>
                <w:szCs w:val="22"/>
              </w:rPr>
              <w:t> </w:t>
            </w:r>
            <w:r w:rsidR="00B67505" w:rsidRPr="00B40D63">
              <w:rPr>
                <w:rFonts w:ascii="Tahoma" w:hAnsi="Tahoma" w:cs="Tahoma"/>
                <w:sz w:val="22"/>
                <w:szCs w:val="22"/>
              </w:rPr>
              <w:t>………</w:t>
            </w:r>
            <w:r w:rsidR="00B67505">
              <w:rPr>
                <w:rFonts w:ascii="Tahoma" w:hAnsi="Tahoma" w:cs="Tahoma"/>
                <w:sz w:val="22"/>
                <w:szCs w:val="22"/>
              </w:rPr>
              <w:t>......</w:t>
            </w:r>
            <w:r w:rsidR="00B67505" w:rsidRPr="00B40D63">
              <w:rPr>
                <w:rFonts w:ascii="Tahoma" w:hAnsi="Tahoma" w:cs="Tahoma"/>
                <w:sz w:val="22"/>
                <w:szCs w:val="22"/>
              </w:rPr>
              <w:t>………</w:t>
            </w:r>
            <w:r w:rsidRPr="00B40D63">
              <w:rPr>
                <w:rFonts w:ascii="Tahoma" w:hAnsi="Tahoma" w:cs="Tahoma"/>
                <w:sz w:val="22"/>
                <w:szCs w:val="22"/>
              </w:rPr>
              <w:t xml:space="preserve"> dne</w:t>
            </w:r>
            <w:r w:rsidR="00986D0E" w:rsidRPr="00B40D63">
              <w:rPr>
                <w:rFonts w:ascii="Tahoma" w:hAnsi="Tahoma" w:cs="Tahoma"/>
                <w:sz w:val="22"/>
                <w:szCs w:val="22"/>
              </w:rPr>
              <w:t> </w:t>
            </w:r>
            <w:r w:rsidR="00B67505" w:rsidRPr="00B40D63">
              <w:rPr>
                <w:rFonts w:ascii="Tahoma" w:hAnsi="Tahoma" w:cs="Tahoma"/>
                <w:sz w:val="22"/>
                <w:szCs w:val="22"/>
              </w:rPr>
              <w:t>………………</w:t>
            </w:r>
          </w:p>
        </w:tc>
      </w:tr>
      <w:tr w:rsidR="00F11DAD" w:rsidRPr="00B40D63" w14:paraId="63BCE492" w14:textId="77777777" w:rsidTr="00231B0A">
        <w:trPr>
          <w:cantSplit/>
          <w:trHeight w:val="1241"/>
        </w:trPr>
        <w:tc>
          <w:tcPr>
            <w:tcW w:w="3420" w:type="dxa"/>
            <w:tcBorders>
              <w:bottom w:val="single" w:sz="4" w:space="0" w:color="auto"/>
            </w:tcBorders>
            <w:vAlign w:val="center"/>
          </w:tcPr>
          <w:p w14:paraId="1BD80AB7" w14:textId="77777777" w:rsidR="00F11DAD" w:rsidRPr="00B40D63" w:rsidRDefault="00F11DAD" w:rsidP="000770A3">
            <w:pPr>
              <w:rPr>
                <w:rFonts w:ascii="Tahoma" w:hAnsi="Tahoma" w:cs="Tahoma"/>
                <w:sz w:val="22"/>
                <w:szCs w:val="22"/>
              </w:rPr>
            </w:pPr>
          </w:p>
        </w:tc>
        <w:tc>
          <w:tcPr>
            <w:tcW w:w="1749" w:type="dxa"/>
            <w:vAlign w:val="center"/>
          </w:tcPr>
          <w:p w14:paraId="4A1FD01E" w14:textId="77777777" w:rsidR="00F11DAD" w:rsidRPr="00B40D63"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417FED3C" w14:textId="77777777" w:rsidR="00F11DAD" w:rsidRPr="00B40D63" w:rsidRDefault="00F11DAD" w:rsidP="000770A3">
            <w:pPr>
              <w:jc w:val="center"/>
              <w:rPr>
                <w:rFonts w:ascii="Tahoma" w:hAnsi="Tahoma" w:cs="Tahoma"/>
                <w:sz w:val="22"/>
                <w:szCs w:val="22"/>
              </w:rPr>
            </w:pPr>
          </w:p>
        </w:tc>
      </w:tr>
      <w:tr w:rsidR="00F11DAD" w:rsidRPr="00B40D63" w14:paraId="6F24EB82" w14:textId="77777777">
        <w:trPr>
          <w:trHeight w:val="70"/>
        </w:trPr>
        <w:tc>
          <w:tcPr>
            <w:tcW w:w="3420" w:type="dxa"/>
            <w:tcBorders>
              <w:top w:val="single" w:sz="4" w:space="0" w:color="auto"/>
            </w:tcBorders>
          </w:tcPr>
          <w:p w14:paraId="6099A3B5" w14:textId="43FC760A" w:rsidR="00F11DAD" w:rsidRDefault="00F11DAD" w:rsidP="00910442">
            <w:pPr>
              <w:rPr>
                <w:rFonts w:ascii="Tahoma" w:hAnsi="Tahoma" w:cs="Tahoma"/>
                <w:sz w:val="22"/>
                <w:szCs w:val="22"/>
              </w:rPr>
            </w:pPr>
            <w:r w:rsidRPr="00B40D63">
              <w:rPr>
                <w:rFonts w:ascii="Tahoma" w:hAnsi="Tahoma" w:cs="Tahoma"/>
                <w:sz w:val="22"/>
                <w:szCs w:val="22"/>
              </w:rPr>
              <w:t xml:space="preserve">za </w:t>
            </w:r>
            <w:r w:rsidR="00847C6C" w:rsidRPr="00B40D63">
              <w:rPr>
                <w:rFonts w:ascii="Tahoma" w:hAnsi="Tahoma" w:cs="Tahoma"/>
                <w:sz w:val="22"/>
                <w:szCs w:val="22"/>
              </w:rPr>
              <w:t>kupujícího</w:t>
            </w:r>
          </w:p>
          <w:p w14:paraId="47493812" w14:textId="07837511" w:rsidR="00910442" w:rsidRDefault="00910442" w:rsidP="00910442">
            <w:pPr>
              <w:rPr>
                <w:rFonts w:ascii="Tahoma" w:hAnsi="Tahoma" w:cs="Tahoma"/>
                <w:sz w:val="22"/>
                <w:szCs w:val="22"/>
              </w:rPr>
            </w:pPr>
            <w:r>
              <w:rPr>
                <w:rFonts w:ascii="Tahoma" w:hAnsi="Tahoma" w:cs="Tahoma"/>
                <w:sz w:val="22"/>
                <w:szCs w:val="22"/>
              </w:rPr>
              <w:t>Mgr. Renáta Chytrová</w:t>
            </w:r>
          </w:p>
          <w:p w14:paraId="592EC7D8" w14:textId="5DF65AAC" w:rsidR="00910442" w:rsidRPr="00B40D63" w:rsidRDefault="00910442" w:rsidP="00910442">
            <w:pPr>
              <w:rPr>
                <w:rFonts w:ascii="Tahoma" w:hAnsi="Tahoma" w:cs="Tahoma"/>
                <w:sz w:val="22"/>
                <w:szCs w:val="22"/>
              </w:rPr>
            </w:pPr>
            <w:r>
              <w:rPr>
                <w:rFonts w:ascii="Tahoma" w:hAnsi="Tahoma" w:cs="Tahoma"/>
                <w:sz w:val="22"/>
                <w:szCs w:val="22"/>
              </w:rPr>
              <w:t>ředitelka</w:t>
            </w:r>
          </w:p>
          <w:p w14:paraId="4C6E79C1" w14:textId="7B818EBF" w:rsidR="003670F8" w:rsidRPr="00B40D63" w:rsidRDefault="003670F8" w:rsidP="003670F8">
            <w:pPr>
              <w:ind w:left="844" w:hanging="844"/>
              <w:jc w:val="both"/>
              <w:rPr>
                <w:rFonts w:ascii="Tahoma" w:hAnsi="Tahoma" w:cs="Tahoma"/>
                <w:sz w:val="22"/>
                <w:szCs w:val="22"/>
              </w:rPr>
            </w:pPr>
          </w:p>
          <w:p w14:paraId="012A3B76" w14:textId="77777777" w:rsidR="00F11DAD" w:rsidRPr="00B40D63" w:rsidRDefault="00F11DAD" w:rsidP="00986D0E">
            <w:pPr>
              <w:rPr>
                <w:rFonts w:ascii="Tahoma" w:hAnsi="Tahoma" w:cs="Tahoma"/>
                <w:i/>
                <w:color w:val="FF0000"/>
                <w:sz w:val="22"/>
                <w:szCs w:val="22"/>
              </w:rPr>
            </w:pPr>
          </w:p>
        </w:tc>
        <w:tc>
          <w:tcPr>
            <w:tcW w:w="1749" w:type="dxa"/>
            <w:vAlign w:val="center"/>
          </w:tcPr>
          <w:p w14:paraId="4C37D623" w14:textId="77777777" w:rsidR="00F11DAD" w:rsidRPr="00B40D63" w:rsidRDefault="00F11DAD" w:rsidP="00910442">
            <w:pPr>
              <w:rPr>
                <w:rFonts w:ascii="Tahoma" w:hAnsi="Tahoma" w:cs="Tahoma"/>
                <w:sz w:val="22"/>
                <w:szCs w:val="22"/>
              </w:rPr>
            </w:pPr>
          </w:p>
        </w:tc>
        <w:tc>
          <w:tcPr>
            <w:tcW w:w="3543" w:type="dxa"/>
            <w:tcBorders>
              <w:top w:val="single" w:sz="4" w:space="0" w:color="auto"/>
            </w:tcBorders>
          </w:tcPr>
          <w:p w14:paraId="0D3C10CD" w14:textId="77777777" w:rsidR="004B2611" w:rsidRDefault="00F11DAD" w:rsidP="00910442">
            <w:pPr>
              <w:rPr>
                <w:rFonts w:ascii="Tahoma" w:hAnsi="Tahoma" w:cs="Tahoma"/>
                <w:sz w:val="22"/>
                <w:szCs w:val="22"/>
              </w:rPr>
            </w:pPr>
            <w:r w:rsidRPr="00B40D63">
              <w:rPr>
                <w:rFonts w:ascii="Tahoma" w:hAnsi="Tahoma" w:cs="Tahoma"/>
                <w:sz w:val="22"/>
                <w:szCs w:val="22"/>
              </w:rPr>
              <w:t xml:space="preserve">za </w:t>
            </w:r>
            <w:r w:rsidR="00847C6C" w:rsidRPr="00B40D63">
              <w:rPr>
                <w:rFonts w:ascii="Tahoma" w:hAnsi="Tahoma" w:cs="Tahoma"/>
                <w:sz w:val="22"/>
                <w:szCs w:val="22"/>
              </w:rPr>
              <w:t>prodávajícího</w:t>
            </w:r>
            <w:r w:rsidR="004B2611">
              <w:rPr>
                <w:rFonts w:ascii="Tahoma" w:hAnsi="Tahoma" w:cs="Tahoma"/>
                <w:sz w:val="22"/>
                <w:szCs w:val="22"/>
              </w:rPr>
              <w:t xml:space="preserve"> </w:t>
            </w:r>
          </w:p>
          <w:p w14:paraId="5D78676F" w14:textId="00411913" w:rsidR="00506E58" w:rsidRPr="00910442" w:rsidRDefault="004B2611" w:rsidP="00506E58">
            <w:pPr>
              <w:rPr>
                <w:rFonts w:ascii="Tahoma" w:hAnsi="Tahoma" w:cs="Tahoma"/>
                <w:sz w:val="22"/>
                <w:szCs w:val="22"/>
              </w:rPr>
            </w:pPr>
            <w:r>
              <w:rPr>
                <w:rFonts w:ascii="Tahoma" w:hAnsi="Tahoma" w:cs="Tahoma"/>
                <w:sz w:val="22"/>
                <w:szCs w:val="22"/>
              </w:rPr>
              <w:t>(jméno a příjmení uveďte tiskacím, funkce a podpis)</w:t>
            </w:r>
          </w:p>
        </w:tc>
      </w:tr>
    </w:tbl>
    <w:p w14:paraId="766BC06D" w14:textId="57B37D31" w:rsidR="00066D69" w:rsidRPr="00CF3EBB" w:rsidRDefault="004B2611" w:rsidP="00910442">
      <w:pPr>
        <w:pStyle w:val="Zkladntext"/>
        <w:tabs>
          <w:tab w:val="clear" w:pos="1418"/>
        </w:tabs>
        <w:spacing w:after="240"/>
        <w:rPr>
          <w:rFonts w:ascii="Tahoma" w:hAnsi="Tahoma" w:cs="Tahoma"/>
          <w:i/>
          <w:iCs/>
          <w:color w:val="FF0000"/>
          <w:sz w:val="22"/>
          <w:szCs w:val="22"/>
        </w:rPr>
      </w:pPr>
      <w:r>
        <w:rPr>
          <w:rFonts w:ascii="Tahoma" w:hAnsi="Tahoma" w:cs="Tahoma"/>
          <w:i/>
          <w:iCs/>
          <w:color w:val="FF0000"/>
          <w:sz w:val="22"/>
          <w:szCs w:val="22"/>
        </w:rPr>
        <w:lastRenderedPageBreak/>
        <w:t xml:space="preserve"> </w:t>
      </w:r>
    </w:p>
    <w:sectPr w:rsidR="00066D69" w:rsidRPr="00CF3EBB" w:rsidSect="00003F42">
      <w:footerReference w:type="even" r:id="rId7"/>
      <w:footerReference w:type="default" r:id="rId8"/>
      <w:footerReference w:type="firs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C53DF" w14:textId="77777777" w:rsidR="002D370E" w:rsidRDefault="002D370E">
      <w:r>
        <w:separator/>
      </w:r>
    </w:p>
  </w:endnote>
  <w:endnote w:type="continuationSeparator" w:id="0">
    <w:p w14:paraId="4363D719" w14:textId="77777777" w:rsidR="002D370E" w:rsidRDefault="002D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911D"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28C5AD"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2FE7" w14:textId="2FB5B221" w:rsidR="00103E8A" w:rsidRDefault="00910442">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192452DB" wp14:editId="676B004A">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452DB"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Pr>
        <w:rStyle w:val="slostrnky"/>
        <w:noProof/>
        <w:sz w:val="20"/>
      </w:rPr>
      <w:t>4</w:t>
    </w:r>
    <w:r w:rsidR="00103E8A">
      <w:rPr>
        <w:rStyle w:val="slostrnky"/>
        <w:sz w:val="20"/>
      </w:rPr>
      <w:fldChar w:fldCharType="end"/>
    </w:r>
  </w:p>
  <w:p w14:paraId="5F8A7E8B" w14:textId="77777777" w:rsidR="00103E8A" w:rsidRDefault="00103E8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A83F0" w14:textId="37BB15CD" w:rsidR="00726A43" w:rsidRDefault="00910442">
    <w:pPr>
      <w:pStyle w:val="Zpat"/>
    </w:pPr>
    <w:r>
      <w:rPr>
        <w:noProof/>
      </w:rPr>
      <mc:AlternateContent>
        <mc:Choice Requires="wps">
          <w:drawing>
            <wp:anchor distT="0" distB="0" distL="114300" distR="114300" simplePos="0" relativeHeight="251658240" behindDoc="0" locked="0" layoutInCell="0" allowOverlap="1" wp14:anchorId="218B6763" wp14:editId="09DB28DB">
              <wp:simplePos x="0" y="0"/>
              <wp:positionH relativeFrom="page">
                <wp:posOffset>0</wp:posOffset>
              </wp:positionH>
              <wp:positionV relativeFrom="page">
                <wp:posOffset>10227945</wp:posOffset>
              </wp:positionV>
              <wp:extent cx="7560310" cy="273685"/>
              <wp:effectExtent l="0" t="0" r="2540" b="4445"/>
              <wp:wrapNone/>
              <wp:docPr id="1" name="MSIPCM2173470188271632ac82bd3e" descr="{&quot;HashCode&quot;:-106917850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B6763" id="_x0000_t202" coordsize="21600,21600" o:spt="202" path="m,l,21600r21600,l21600,xe">
              <v:stroke joinstyle="miter"/>
              <v:path gradientshapeok="t" o:connecttype="rect"/>
            </v:shapetype>
            <v:shape id="MSIPCM2173470188271632ac82bd3e" o:spid="_x0000_s1027" type="#_x0000_t202" alt="{&quot;HashCode&quot;:-1069178508,&quot;Height&quot;:841.0,&quot;Width&quot;:595.0,&quot;Placement&quot;:&quot;Footer&quot;,&quot;Index&quot;:&quot;FirstPage&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" o:allowincell="f" filled="f" stroked="f">
              <v:textbox inset="20pt,0,,0">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5A4A1" w14:textId="77777777" w:rsidR="002D370E" w:rsidRDefault="002D370E">
      <w:r>
        <w:separator/>
      </w:r>
    </w:p>
  </w:footnote>
  <w:footnote w:type="continuationSeparator" w:id="0">
    <w:p w14:paraId="3861B395" w14:textId="77777777" w:rsidR="002D370E" w:rsidRDefault="002D3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1A68"/>
    <w:multiLevelType w:val="hybridMultilevel"/>
    <w:tmpl w:val="1FB01284"/>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2"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3" w15:restartNumberingAfterBreak="0">
    <w:nsid w:val="156753D7"/>
    <w:multiLevelType w:val="hybridMultilevel"/>
    <w:tmpl w:val="67440A98"/>
    <w:lvl w:ilvl="0" w:tplc="FFFFFFFF">
      <w:start w:val="1"/>
      <w:numFmt w:val="lowerLetter"/>
      <w:lvlText w:val="%1)"/>
      <w:lvlJc w:val="left"/>
      <w:pPr>
        <w:tabs>
          <w:tab w:val="num" w:pos="1429"/>
        </w:tabs>
        <w:ind w:left="1429" w:hanging="360"/>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3F7CE9"/>
    <w:multiLevelType w:val="hybridMultilevel"/>
    <w:tmpl w:val="3D66F638"/>
    <w:lvl w:ilvl="0" w:tplc="BC50E6BC">
      <w:start w:val="2"/>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9"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CC82942"/>
    <w:multiLevelType w:val="hybridMultilevel"/>
    <w:tmpl w:val="4A7CEC78"/>
    <w:lvl w:ilvl="0" w:tplc="3828A912">
      <w:start w:val="1"/>
      <w:numFmt w:val="lowerLetter"/>
      <w:lvlText w:val="%1)"/>
      <w:lvlJc w:val="left"/>
      <w:pPr>
        <w:tabs>
          <w:tab w:val="num" w:pos="360"/>
        </w:tabs>
        <w:ind w:left="36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6" w15:restartNumberingAfterBreak="0">
    <w:nsid w:val="2F6D1E84"/>
    <w:multiLevelType w:val="hybridMultilevel"/>
    <w:tmpl w:val="B8342118"/>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7"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8"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19"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10C77"/>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2"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4"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26"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7"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8"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2"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5"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A7B1545"/>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CB200DE"/>
    <w:multiLevelType w:val="hybridMultilevel"/>
    <w:tmpl w:val="F926EF56"/>
    <w:lvl w:ilvl="0" w:tplc="C4F43E42">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774015814">
    <w:abstractNumId w:val="35"/>
  </w:num>
  <w:num w:numId="2" w16cid:durableId="481309806">
    <w:abstractNumId w:val="18"/>
  </w:num>
  <w:num w:numId="3" w16cid:durableId="1691177853">
    <w:abstractNumId w:val="8"/>
  </w:num>
  <w:num w:numId="4" w16cid:durableId="1467241809">
    <w:abstractNumId w:val="31"/>
  </w:num>
  <w:num w:numId="5" w16cid:durableId="381634085">
    <w:abstractNumId w:val="1"/>
  </w:num>
  <w:num w:numId="6" w16cid:durableId="2123255474">
    <w:abstractNumId w:val="10"/>
  </w:num>
  <w:num w:numId="7" w16cid:durableId="1833333183">
    <w:abstractNumId w:val="24"/>
  </w:num>
  <w:num w:numId="8" w16cid:durableId="1797141479">
    <w:abstractNumId w:val="7"/>
  </w:num>
  <w:num w:numId="9" w16cid:durableId="36399234">
    <w:abstractNumId w:val="26"/>
  </w:num>
  <w:num w:numId="10" w16cid:durableId="987592133">
    <w:abstractNumId w:val="2"/>
  </w:num>
  <w:num w:numId="11" w16cid:durableId="2090421073">
    <w:abstractNumId w:val="15"/>
  </w:num>
  <w:num w:numId="12" w16cid:durableId="1677801952">
    <w:abstractNumId w:val="21"/>
  </w:num>
  <w:num w:numId="13" w16cid:durableId="820198276">
    <w:abstractNumId w:val="5"/>
  </w:num>
  <w:num w:numId="14" w16cid:durableId="1796483821">
    <w:abstractNumId w:val="28"/>
  </w:num>
  <w:num w:numId="15" w16cid:durableId="150952013">
    <w:abstractNumId w:val="37"/>
  </w:num>
  <w:num w:numId="16" w16cid:durableId="743916705">
    <w:abstractNumId w:val="12"/>
  </w:num>
  <w:num w:numId="17" w16cid:durableId="1298146589">
    <w:abstractNumId w:val="30"/>
  </w:num>
  <w:num w:numId="18" w16cid:durableId="1775124256">
    <w:abstractNumId w:val="34"/>
  </w:num>
  <w:num w:numId="19" w16cid:durableId="2051104358">
    <w:abstractNumId w:val="29"/>
  </w:num>
  <w:num w:numId="20" w16cid:durableId="67961702">
    <w:abstractNumId w:val="3"/>
  </w:num>
  <w:num w:numId="21" w16cid:durableId="130248765">
    <w:abstractNumId w:val="32"/>
  </w:num>
  <w:num w:numId="22" w16cid:durableId="918634974">
    <w:abstractNumId w:val="9"/>
  </w:num>
  <w:num w:numId="23" w16cid:durableId="815416892">
    <w:abstractNumId w:val="23"/>
  </w:num>
  <w:num w:numId="24" w16cid:durableId="1613131768">
    <w:abstractNumId w:val="11"/>
  </w:num>
  <w:num w:numId="25" w16cid:durableId="304893798">
    <w:abstractNumId w:val="13"/>
  </w:num>
  <w:num w:numId="26" w16cid:durableId="1158574476">
    <w:abstractNumId w:val="27"/>
  </w:num>
  <w:num w:numId="27" w16cid:durableId="1876692800">
    <w:abstractNumId w:val="20"/>
  </w:num>
  <w:num w:numId="28" w16cid:durableId="281619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2611943">
    <w:abstractNumId w:val="14"/>
  </w:num>
  <w:num w:numId="30" w16cid:durableId="1476796277">
    <w:abstractNumId w:val="6"/>
  </w:num>
  <w:num w:numId="31" w16cid:durableId="297027989">
    <w:abstractNumId w:val="21"/>
    <w:lvlOverride w:ilvl="0">
      <w:startOverride w:val="1"/>
    </w:lvlOverride>
  </w:num>
  <w:num w:numId="32" w16cid:durableId="951860359">
    <w:abstractNumId w:val="0"/>
  </w:num>
  <w:num w:numId="33" w16cid:durableId="1525821754">
    <w:abstractNumId w:val="16"/>
  </w:num>
  <w:num w:numId="34" w16cid:durableId="228611650">
    <w:abstractNumId w:val="17"/>
  </w:num>
  <w:num w:numId="35" w16cid:durableId="1178882002">
    <w:abstractNumId w:val="25"/>
  </w:num>
  <w:num w:numId="36" w16cid:durableId="1447581460">
    <w:abstractNumId w:val="4"/>
  </w:num>
  <w:num w:numId="37" w16cid:durableId="1901474663">
    <w:abstractNumId w:val="19"/>
  </w:num>
  <w:num w:numId="38" w16cid:durableId="705132420">
    <w:abstractNumId w:val="33"/>
  </w:num>
  <w:num w:numId="39" w16cid:durableId="1944456952">
    <w:abstractNumId w:val="22"/>
  </w:num>
  <w:num w:numId="40" w16cid:durableId="906190908">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8FF"/>
    <w:rsid w:val="00003F42"/>
    <w:rsid w:val="00005E34"/>
    <w:rsid w:val="0002118A"/>
    <w:rsid w:val="00021CD5"/>
    <w:rsid w:val="00025BF6"/>
    <w:rsid w:val="000267DD"/>
    <w:rsid w:val="0002683D"/>
    <w:rsid w:val="0002751F"/>
    <w:rsid w:val="00030F74"/>
    <w:rsid w:val="00033307"/>
    <w:rsid w:val="00036D08"/>
    <w:rsid w:val="000401B6"/>
    <w:rsid w:val="00041540"/>
    <w:rsid w:val="000432C3"/>
    <w:rsid w:val="00044347"/>
    <w:rsid w:val="0005163A"/>
    <w:rsid w:val="00053B3F"/>
    <w:rsid w:val="00066D69"/>
    <w:rsid w:val="0007018E"/>
    <w:rsid w:val="0007299C"/>
    <w:rsid w:val="00074786"/>
    <w:rsid w:val="00075523"/>
    <w:rsid w:val="000770A3"/>
    <w:rsid w:val="0009040E"/>
    <w:rsid w:val="00092702"/>
    <w:rsid w:val="000933EE"/>
    <w:rsid w:val="000A29EE"/>
    <w:rsid w:val="000B3603"/>
    <w:rsid w:val="000C2ADD"/>
    <w:rsid w:val="000D2A94"/>
    <w:rsid w:val="000D5AE8"/>
    <w:rsid w:val="000E4B55"/>
    <w:rsid w:val="000E5167"/>
    <w:rsid w:val="000E5907"/>
    <w:rsid w:val="000F0F62"/>
    <w:rsid w:val="000F23A9"/>
    <w:rsid w:val="000F34B6"/>
    <w:rsid w:val="000F6B67"/>
    <w:rsid w:val="00103E8A"/>
    <w:rsid w:val="00107B27"/>
    <w:rsid w:val="001151B3"/>
    <w:rsid w:val="001161F5"/>
    <w:rsid w:val="00120CDB"/>
    <w:rsid w:val="00125CED"/>
    <w:rsid w:val="00147490"/>
    <w:rsid w:val="00147955"/>
    <w:rsid w:val="00160D28"/>
    <w:rsid w:val="001621C2"/>
    <w:rsid w:val="001672C4"/>
    <w:rsid w:val="00167517"/>
    <w:rsid w:val="001714DA"/>
    <w:rsid w:val="00174AAA"/>
    <w:rsid w:val="0018191B"/>
    <w:rsid w:val="0018468B"/>
    <w:rsid w:val="00195ADC"/>
    <w:rsid w:val="001A2777"/>
    <w:rsid w:val="001A4F79"/>
    <w:rsid w:val="001B23E6"/>
    <w:rsid w:val="001B43E3"/>
    <w:rsid w:val="001C0F62"/>
    <w:rsid w:val="001C71B1"/>
    <w:rsid w:val="001D1DEB"/>
    <w:rsid w:val="001D3EB9"/>
    <w:rsid w:val="001E2DA3"/>
    <w:rsid w:val="001E5ADC"/>
    <w:rsid w:val="001E5EB9"/>
    <w:rsid w:val="001E7435"/>
    <w:rsid w:val="00200706"/>
    <w:rsid w:val="002056DB"/>
    <w:rsid w:val="00206335"/>
    <w:rsid w:val="0021222C"/>
    <w:rsid w:val="00224BD8"/>
    <w:rsid w:val="0023024F"/>
    <w:rsid w:val="00231B0A"/>
    <w:rsid w:val="00242869"/>
    <w:rsid w:val="00242A6F"/>
    <w:rsid w:val="0024681B"/>
    <w:rsid w:val="002565C7"/>
    <w:rsid w:val="00265D84"/>
    <w:rsid w:val="00281D7A"/>
    <w:rsid w:val="002839BB"/>
    <w:rsid w:val="002A3A16"/>
    <w:rsid w:val="002A7324"/>
    <w:rsid w:val="002B0CD7"/>
    <w:rsid w:val="002B32BF"/>
    <w:rsid w:val="002C2A58"/>
    <w:rsid w:val="002C5A9F"/>
    <w:rsid w:val="002C61BC"/>
    <w:rsid w:val="002D0AEE"/>
    <w:rsid w:val="002D370E"/>
    <w:rsid w:val="002E23FB"/>
    <w:rsid w:val="002F44B7"/>
    <w:rsid w:val="00301A6B"/>
    <w:rsid w:val="00302D54"/>
    <w:rsid w:val="003033EB"/>
    <w:rsid w:val="00312C61"/>
    <w:rsid w:val="003135D9"/>
    <w:rsid w:val="00322538"/>
    <w:rsid w:val="00323E78"/>
    <w:rsid w:val="00324E19"/>
    <w:rsid w:val="003337D2"/>
    <w:rsid w:val="00343967"/>
    <w:rsid w:val="0034498A"/>
    <w:rsid w:val="003670F8"/>
    <w:rsid w:val="00373E01"/>
    <w:rsid w:val="0038747B"/>
    <w:rsid w:val="00390A2D"/>
    <w:rsid w:val="00392100"/>
    <w:rsid w:val="00392D02"/>
    <w:rsid w:val="003A083C"/>
    <w:rsid w:val="003A45A9"/>
    <w:rsid w:val="003B39A9"/>
    <w:rsid w:val="003C3AEF"/>
    <w:rsid w:val="003D0846"/>
    <w:rsid w:val="003D10A2"/>
    <w:rsid w:val="003D4C8F"/>
    <w:rsid w:val="003D5EC4"/>
    <w:rsid w:val="003E4B24"/>
    <w:rsid w:val="003F13B7"/>
    <w:rsid w:val="003F1D05"/>
    <w:rsid w:val="003F7A6F"/>
    <w:rsid w:val="0040045B"/>
    <w:rsid w:val="004013CA"/>
    <w:rsid w:val="00414C09"/>
    <w:rsid w:val="00427FA8"/>
    <w:rsid w:val="00437729"/>
    <w:rsid w:val="00452C00"/>
    <w:rsid w:val="004546DC"/>
    <w:rsid w:val="0046039E"/>
    <w:rsid w:val="00462524"/>
    <w:rsid w:val="00464E8E"/>
    <w:rsid w:val="00466780"/>
    <w:rsid w:val="00474049"/>
    <w:rsid w:val="00474BE2"/>
    <w:rsid w:val="00483BC4"/>
    <w:rsid w:val="00496C43"/>
    <w:rsid w:val="004A0278"/>
    <w:rsid w:val="004A4C62"/>
    <w:rsid w:val="004A5D34"/>
    <w:rsid w:val="004B1C50"/>
    <w:rsid w:val="004B2611"/>
    <w:rsid w:val="004B505D"/>
    <w:rsid w:val="004B69E4"/>
    <w:rsid w:val="004C3EAD"/>
    <w:rsid w:val="004D2024"/>
    <w:rsid w:val="004D54BD"/>
    <w:rsid w:val="004E3876"/>
    <w:rsid w:val="004E7BF2"/>
    <w:rsid w:val="004F4581"/>
    <w:rsid w:val="00501BB4"/>
    <w:rsid w:val="00502205"/>
    <w:rsid w:val="00503425"/>
    <w:rsid w:val="00506E58"/>
    <w:rsid w:val="00514378"/>
    <w:rsid w:val="00516C5E"/>
    <w:rsid w:val="00527222"/>
    <w:rsid w:val="0053094A"/>
    <w:rsid w:val="00532C1F"/>
    <w:rsid w:val="00534F65"/>
    <w:rsid w:val="00540945"/>
    <w:rsid w:val="00542288"/>
    <w:rsid w:val="005471D6"/>
    <w:rsid w:val="0055279E"/>
    <w:rsid w:val="005540F9"/>
    <w:rsid w:val="0057528A"/>
    <w:rsid w:val="00581103"/>
    <w:rsid w:val="005843FB"/>
    <w:rsid w:val="00587A33"/>
    <w:rsid w:val="00595C0C"/>
    <w:rsid w:val="005A33CC"/>
    <w:rsid w:val="005A647E"/>
    <w:rsid w:val="005B0B40"/>
    <w:rsid w:val="005B16CA"/>
    <w:rsid w:val="005C01DF"/>
    <w:rsid w:val="005C7268"/>
    <w:rsid w:val="005D00CE"/>
    <w:rsid w:val="005E0FCB"/>
    <w:rsid w:val="005F4709"/>
    <w:rsid w:val="005F704C"/>
    <w:rsid w:val="00601F70"/>
    <w:rsid w:val="00604590"/>
    <w:rsid w:val="00611C52"/>
    <w:rsid w:val="00622AE9"/>
    <w:rsid w:val="006338E2"/>
    <w:rsid w:val="00644C25"/>
    <w:rsid w:val="00647326"/>
    <w:rsid w:val="006543D2"/>
    <w:rsid w:val="00661426"/>
    <w:rsid w:val="0066356F"/>
    <w:rsid w:val="006829CB"/>
    <w:rsid w:val="006842FD"/>
    <w:rsid w:val="006874A3"/>
    <w:rsid w:val="006976FB"/>
    <w:rsid w:val="006A7D69"/>
    <w:rsid w:val="006B1159"/>
    <w:rsid w:val="006B2470"/>
    <w:rsid w:val="006B503D"/>
    <w:rsid w:val="006B51AF"/>
    <w:rsid w:val="006B6798"/>
    <w:rsid w:val="006C58FF"/>
    <w:rsid w:val="006D4A0B"/>
    <w:rsid w:val="006D5C7B"/>
    <w:rsid w:val="006D74A3"/>
    <w:rsid w:val="006E0A9C"/>
    <w:rsid w:val="006E594A"/>
    <w:rsid w:val="006F2DAE"/>
    <w:rsid w:val="0070333A"/>
    <w:rsid w:val="0070657C"/>
    <w:rsid w:val="007107F4"/>
    <w:rsid w:val="00712D7B"/>
    <w:rsid w:val="00717161"/>
    <w:rsid w:val="0072442F"/>
    <w:rsid w:val="00726A43"/>
    <w:rsid w:val="00731933"/>
    <w:rsid w:val="0073772C"/>
    <w:rsid w:val="00737F4D"/>
    <w:rsid w:val="007415BD"/>
    <w:rsid w:val="00742C32"/>
    <w:rsid w:val="00744941"/>
    <w:rsid w:val="00782E7C"/>
    <w:rsid w:val="00790DD1"/>
    <w:rsid w:val="007914E4"/>
    <w:rsid w:val="007928C2"/>
    <w:rsid w:val="00792B24"/>
    <w:rsid w:val="0079309A"/>
    <w:rsid w:val="007A05EA"/>
    <w:rsid w:val="007A1B6B"/>
    <w:rsid w:val="007A2623"/>
    <w:rsid w:val="007A7B0C"/>
    <w:rsid w:val="007B1914"/>
    <w:rsid w:val="007B1D08"/>
    <w:rsid w:val="007B27DC"/>
    <w:rsid w:val="007B3EDA"/>
    <w:rsid w:val="007B68BC"/>
    <w:rsid w:val="007C0CD1"/>
    <w:rsid w:val="007C258D"/>
    <w:rsid w:val="007C2B3E"/>
    <w:rsid w:val="007E0F26"/>
    <w:rsid w:val="007E16EB"/>
    <w:rsid w:val="007E5FC0"/>
    <w:rsid w:val="007E64F1"/>
    <w:rsid w:val="007F3EB9"/>
    <w:rsid w:val="007F419E"/>
    <w:rsid w:val="007F7D49"/>
    <w:rsid w:val="00800705"/>
    <w:rsid w:val="00804237"/>
    <w:rsid w:val="00812152"/>
    <w:rsid w:val="0081341A"/>
    <w:rsid w:val="008135CD"/>
    <w:rsid w:val="0081450D"/>
    <w:rsid w:val="00816D90"/>
    <w:rsid w:val="0082354A"/>
    <w:rsid w:val="00827B5F"/>
    <w:rsid w:val="008343A3"/>
    <w:rsid w:val="0083472F"/>
    <w:rsid w:val="00844EDB"/>
    <w:rsid w:val="00845796"/>
    <w:rsid w:val="00846772"/>
    <w:rsid w:val="0084687D"/>
    <w:rsid w:val="00847C6C"/>
    <w:rsid w:val="008561BD"/>
    <w:rsid w:val="00856415"/>
    <w:rsid w:val="00861CA8"/>
    <w:rsid w:val="00875CF4"/>
    <w:rsid w:val="008778D1"/>
    <w:rsid w:val="00881115"/>
    <w:rsid w:val="008841DA"/>
    <w:rsid w:val="00885EC0"/>
    <w:rsid w:val="00885F3A"/>
    <w:rsid w:val="008863D2"/>
    <w:rsid w:val="00886DC7"/>
    <w:rsid w:val="00887652"/>
    <w:rsid w:val="008A1F80"/>
    <w:rsid w:val="008A6183"/>
    <w:rsid w:val="008B293F"/>
    <w:rsid w:val="008B421D"/>
    <w:rsid w:val="008B43A1"/>
    <w:rsid w:val="008C5452"/>
    <w:rsid w:val="008D27E0"/>
    <w:rsid w:val="008D5BDB"/>
    <w:rsid w:val="008E5C81"/>
    <w:rsid w:val="008F0621"/>
    <w:rsid w:val="008F4E65"/>
    <w:rsid w:val="008F715E"/>
    <w:rsid w:val="009000E8"/>
    <w:rsid w:val="00907B15"/>
    <w:rsid w:val="00910442"/>
    <w:rsid w:val="00910BD0"/>
    <w:rsid w:val="00913C5D"/>
    <w:rsid w:val="00915A7A"/>
    <w:rsid w:val="00931340"/>
    <w:rsid w:val="009343A6"/>
    <w:rsid w:val="00936C6F"/>
    <w:rsid w:val="00961B39"/>
    <w:rsid w:val="009676DB"/>
    <w:rsid w:val="0097461E"/>
    <w:rsid w:val="00986D0E"/>
    <w:rsid w:val="00987C14"/>
    <w:rsid w:val="009A0F1B"/>
    <w:rsid w:val="009A11FC"/>
    <w:rsid w:val="009B309C"/>
    <w:rsid w:val="009B6546"/>
    <w:rsid w:val="009C25FE"/>
    <w:rsid w:val="009D5FD1"/>
    <w:rsid w:val="009D5FE0"/>
    <w:rsid w:val="009D7FEE"/>
    <w:rsid w:val="009E01A3"/>
    <w:rsid w:val="009E7D31"/>
    <w:rsid w:val="009F0E36"/>
    <w:rsid w:val="00A06AD7"/>
    <w:rsid w:val="00A10F81"/>
    <w:rsid w:val="00A13C4C"/>
    <w:rsid w:val="00A15D7E"/>
    <w:rsid w:val="00A202A0"/>
    <w:rsid w:val="00A20AF9"/>
    <w:rsid w:val="00A22C93"/>
    <w:rsid w:val="00A237CB"/>
    <w:rsid w:val="00A350FA"/>
    <w:rsid w:val="00A35581"/>
    <w:rsid w:val="00A41BD5"/>
    <w:rsid w:val="00A458B5"/>
    <w:rsid w:val="00A50351"/>
    <w:rsid w:val="00A51111"/>
    <w:rsid w:val="00A620D5"/>
    <w:rsid w:val="00A67DB2"/>
    <w:rsid w:val="00A82562"/>
    <w:rsid w:val="00A83AE6"/>
    <w:rsid w:val="00A83B35"/>
    <w:rsid w:val="00A92C9A"/>
    <w:rsid w:val="00A945F1"/>
    <w:rsid w:val="00A95090"/>
    <w:rsid w:val="00AC58F7"/>
    <w:rsid w:val="00AC6712"/>
    <w:rsid w:val="00AC7FA9"/>
    <w:rsid w:val="00AD28BA"/>
    <w:rsid w:val="00AE0057"/>
    <w:rsid w:val="00AF5D57"/>
    <w:rsid w:val="00AF7C55"/>
    <w:rsid w:val="00B00430"/>
    <w:rsid w:val="00B03466"/>
    <w:rsid w:val="00B036DC"/>
    <w:rsid w:val="00B123F2"/>
    <w:rsid w:val="00B15C02"/>
    <w:rsid w:val="00B21751"/>
    <w:rsid w:val="00B221BF"/>
    <w:rsid w:val="00B23026"/>
    <w:rsid w:val="00B2739B"/>
    <w:rsid w:val="00B343D4"/>
    <w:rsid w:val="00B37000"/>
    <w:rsid w:val="00B40D63"/>
    <w:rsid w:val="00B54AD2"/>
    <w:rsid w:val="00B55D74"/>
    <w:rsid w:val="00B60673"/>
    <w:rsid w:val="00B63C03"/>
    <w:rsid w:val="00B67505"/>
    <w:rsid w:val="00B7455C"/>
    <w:rsid w:val="00B75ABE"/>
    <w:rsid w:val="00B76E24"/>
    <w:rsid w:val="00B92BD2"/>
    <w:rsid w:val="00B96110"/>
    <w:rsid w:val="00B9701C"/>
    <w:rsid w:val="00BA15B2"/>
    <w:rsid w:val="00BA29D9"/>
    <w:rsid w:val="00BA5A70"/>
    <w:rsid w:val="00BA7EAD"/>
    <w:rsid w:val="00BB2D14"/>
    <w:rsid w:val="00BB55ED"/>
    <w:rsid w:val="00BC1D98"/>
    <w:rsid w:val="00BC6CD1"/>
    <w:rsid w:val="00BD1653"/>
    <w:rsid w:val="00BD1B1C"/>
    <w:rsid w:val="00BD2BEE"/>
    <w:rsid w:val="00BD52D9"/>
    <w:rsid w:val="00BD5FB9"/>
    <w:rsid w:val="00BD6864"/>
    <w:rsid w:val="00BE537E"/>
    <w:rsid w:val="00BF3850"/>
    <w:rsid w:val="00C176D0"/>
    <w:rsid w:val="00C21325"/>
    <w:rsid w:val="00C252C1"/>
    <w:rsid w:val="00C2610E"/>
    <w:rsid w:val="00C32ACF"/>
    <w:rsid w:val="00C36711"/>
    <w:rsid w:val="00C40248"/>
    <w:rsid w:val="00C40540"/>
    <w:rsid w:val="00C438BE"/>
    <w:rsid w:val="00C44AE7"/>
    <w:rsid w:val="00C529DD"/>
    <w:rsid w:val="00C52FDF"/>
    <w:rsid w:val="00C53BA0"/>
    <w:rsid w:val="00C5748B"/>
    <w:rsid w:val="00C64C98"/>
    <w:rsid w:val="00C716C1"/>
    <w:rsid w:val="00C72894"/>
    <w:rsid w:val="00C749A5"/>
    <w:rsid w:val="00C81D80"/>
    <w:rsid w:val="00C82A02"/>
    <w:rsid w:val="00C85504"/>
    <w:rsid w:val="00C9591A"/>
    <w:rsid w:val="00C961F2"/>
    <w:rsid w:val="00CC683A"/>
    <w:rsid w:val="00CE4D87"/>
    <w:rsid w:val="00CF3EBB"/>
    <w:rsid w:val="00D00447"/>
    <w:rsid w:val="00D04C0B"/>
    <w:rsid w:val="00D12D6F"/>
    <w:rsid w:val="00D12FD3"/>
    <w:rsid w:val="00D20CA5"/>
    <w:rsid w:val="00D27AA4"/>
    <w:rsid w:val="00D36239"/>
    <w:rsid w:val="00D425CA"/>
    <w:rsid w:val="00D46DC9"/>
    <w:rsid w:val="00D47735"/>
    <w:rsid w:val="00D63D63"/>
    <w:rsid w:val="00D67973"/>
    <w:rsid w:val="00D67EDB"/>
    <w:rsid w:val="00D832A1"/>
    <w:rsid w:val="00D83B77"/>
    <w:rsid w:val="00D84B78"/>
    <w:rsid w:val="00D85599"/>
    <w:rsid w:val="00D9266E"/>
    <w:rsid w:val="00D960B0"/>
    <w:rsid w:val="00DB10D6"/>
    <w:rsid w:val="00DB3D19"/>
    <w:rsid w:val="00DB69A9"/>
    <w:rsid w:val="00DE417C"/>
    <w:rsid w:val="00DF5181"/>
    <w:rsid w:val="00DF6154"/>
    <w:rsid w:val="00E07AFC"/>
    <w:rsid w:val="00E15AD4"/>
    <w:rsid w:val="00E22928"/>
    <w:rsid w:val="00E264DC"/>
    <w:rsid w:val="00E35A85"/>
    <w:rsid w:val="00E36B3F"/>
    <w:rsid w:val="00E5612A"/>
    <w:rsid w:val="00E632B1"/>
    <w:rsid w:val="00E80E0C"/>
    <w:rsid w:val="00E83706"/>
    <w:rsid w:val="00E84771"/>
    <w:rsid w:val="00E86115"/>
    <w:rsid w:val="00E9544B"/>
    <w:rsid w:val="00E967C5"/>
    <w:rsid w:val="00EB2440"/>
    <w:rsid w:val="00EB5B24"/>
    <w:rsid w:val="00EC015B"/>
    <w:rsid w:val="00EC131D"/>
    <w:rsid w:val="00EC2F17"/>
    <w:rsid w:val="00EC466D"/>
    <w:rsid w:val="00ED2C57"/>
    <w:rsid w:val="00ED4184"/>
    <w:rsid w:val="00ED5F94"/>
    <w:rsid w:val="00ED6653"/>
    <w:rsid w:val="00ED6F2A"/>
    <w:rsid w:val="00EE0444"/>
    <w:rsid w:val="00EF2B7C"/>
    <w:rsid w:val="00EF4EBC"/>
    <w:rsid w:val="00F11DAD"/>
    <w:rsid w:val="00F176D2"/>
    <w:rsid w:val="00F2797C"/>
    <w:rsid w:val="00F327C3"/>
    <w:rsid w:val="00F3404A"/>
    <w:rsid w:val="00F4778F"/>
    <w:rsid w:val="00F54B10"/>
    <w:rsid w:val="00F55EDB"/>
    <w:rsid w:val="00F609E4"/>
    <w:rsid w:val="00F917F6"/>
    <w:rsid w:val="00F93B1A"/>
    <w:rsid w:val="00FB1BCF"/>
    <w:rsid w:val="00FB23E1"/>
    <w:rsid w:val="00FB4CBA"/>
    <w:rsid w:val="00FC0793"/>
    <w:rsid w:val="00FC1FE9"/>
    <w:rsid w:val="00FC472D"/>
    <w:rsid w:val="00FC4FDC"/>
    <w:rsid w:val="00FC6010"/>
    <w:rsid w:val="00FD3E00"/>
    <w:rsid w:val="00FD61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569A6E4"/>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8"/>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6"/>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semiHidden/>
    <w:unhideWhenUsed/>
    <w:rsid w:val="00AE0057"/>
    <w:rPr>
      <w:sz w:val="16"/>
      <w:szCs w:val="16"/>
    </w:rPr>
  </w:style>
  <w:style w:type="paragraph" w:styleId="Textkomente">
    <w:name w:val="annotation text"/>
    <w:basedOn w:val="Normln"/>
    <w:link w:val="TextkomenteChar"/>
    <w:uiPriority w:val="99"/>
    <w:semiHidden/>
    <w:unhideWhenUsed/>
    <w:rsid w:val="00AE0057"/>
    <w:rPr>
      <w:sz w:val="20"/>
      <w:szCs w:val="20"/>
    </w:rPr>
  </w:style>
  <w:style w:type="character" w:customStyle="1" w:styleId="TextkomenteChar">
    <w:name w:val="Text komentáře Char"/>
    <w:basedOn w:val="Standardnpsmoodstavce"/>
    <w:link w:val="Textkomente"/>
    <w:uiPriority w:val="99"/>
    <w:semiHidden/>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uiPriority w:val="99"/>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47404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3035</Words>
  <Characters>17911</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20905</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CHYTROVÁ Renáta</cp:lastModifiedBy>
  <cp:revision>35</cp:revision>
  <cp:lastPrinted>2013-12-17T15:03:00Z</cp:lastPrinted>
  <dcterms:created xsi:type="dcterms:W3CDTF">2023-05-02T11:34:00Z</dcterms:created>
  <dcterms:modified xsi:type="dcterms:W3CDTF">2026-05-29T07:40:00Z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